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927" w:rsidRPr="008D7091" w:rsidRDefault="009D3927" w:rsidP="009D3927">
      <w:pPr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様式３</w:t>
      </w:r>
    </w:p>
    <w:p w:rsidR="009D3927" w:rsidRPr="008D7091" w:rsidRDefault="009D3927" w:rsidP="009D3927">
      <w:pPr>
        <w:jc w:val="center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知事許可</w:t>
      </w:r>
      <w:r>
        <w:rPr>
          <w:rFonts w:ascii="ＭＳ 明朝" w:eastAsia="ＭＳ 明朝" w:hAnsi="ＭＳ 明朝" w:hint="eastAsia"/>
          <w:spacing w:val="9"/>
          <w:w w:val="103"/>
        </w:rPr>
        <w:t>又は起業の認可</w:t>
      </w:r>
      <w:r w:rsidRPr="008D7091">
        <w:rPr>
          <w:rFonts w:ascii="ＭＳ 明朝" w:eastAsia="ＭＳ 明朝" w:hAnsi="ＭＳ 明朝"/>
          <w:spacing w:val="9"/>
          <w:w w:val="103"/>
        </w:rPr>
        <w:t>に</w:t>
      </w:r>
      <w:r w:rsidRPr="008D7091">
        <w:rPr>
          <w:rFonts w:ascii="ＭＳ 明朝" w:eastAsia="ＭＳ 明朝" w:hAnsi="ＭＳ 明朝" w:hint="eastAsia"/>
          <w:spacing w:val="9"/>
          <w:w w:val="103"/>
        </w:rPr>
        <w:t>つ</w:t>
      </w:r>
      <w:r w:rsidRPr="008D7091">
        <w:rPr>
          <w:rFonts w:ascii="ＭＳ 明朝" w:eastAsia="ＭＳ 明朝" w:hAnsi="ＭＳ 明朝"/>
          <w:spacing w:val="9"/>
          <w:w w:val="103"/>
        </w:rPr>
        <w:t>いての適格性</w:t>
      </w:r>
      <w:r w:rsidRPr="008D7091">
        <w:rPr>
          <w:rFonts w:ascii="ＭＳ 明朝" w:eastAsia="ＭＳ 明朝" w:hAnsi="ＭＳ 明朝" w:hint="eastAsia"/>
          <w:spacing w:val="9"/>
          <w:w w:val="103"/>
        </w:rPr>
        <w:t xml:space="preserve">に関する申立書　　</w:t>
      </w:r>
    </w:p>
    <w:p w:rsidR="009D3927" w:rsidRPr="008D7091" w:rsidRDefault="009D3927" w:rsidP="009D3927">
      <w:pPr>
        <w:ind w:right="255"/>
        <w:jc w:val="right"/>
        <w:rPr>
          <w:rFonts w:ascii="ＭＳ 明朝" w:eastAsia="ＭＳ 明朝" w:hAnsi="ＭＳ 明朝"/>
          <w:spacing w:val="9"/>
          <w:w w:val="103"/>
        </w:rPr>
      </w:pPr>
    </w:p>
    <w:p w:rsidR="009D3927" w:rsidRPr="008D7091" w:rsidRDefault="009D3927" w:rsidP="009D3927">
      <w:pPr>
        <w:ind w:right="255"/>
        <w:jc w:val="right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年　　月　　日</w:t>
      </w:r>
    </w:p>
    <w:p w:rsidR="009D3927" w:rsidRPr="008D7091" w:rsidRDefault="009D3927" w:rsidP="009D3927">
      <w:pPr>
        <w:ind w:right="1275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山形県知事殿</w:t>
      </w:r>
    </w:p>
    <w:p w:rsidR="009D3927" w:rsidRPr="008D7091" w:rsidRDefault="009D3927" w:rsidP="009D3927">
      <w:pPr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 xml:space="preserve">　　　　　　　　　住所</w:t>
      </w:r>
    </w:p>
    <w:p w:rsidR="009D3927" w:rsidRPr="008D7091" w:rsidRDefault="009D3927" w:rsidP="009D3927">
      <w:pPr>
        <w:ind w:firstLineChars="1400" w:firstLine="3691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（法人にあっては、主たる事務所の所在地）</w:t>
      </w:r>
    </w:p>
    <w:p w:rsidR="009D3927" w:rsidRPr="008D7091" w:rsidRDefault="009D3927" w:rsidP="009D3927">
      <w:pPr>
        <w:jc w:val="left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 xml:space="preserve">　　　</w:t>
      </w:r>
      <w:r w:rsidR="00E611D9">
        <w:rPr>
          <w:rFonts w:ascii="ＭＳ 明朝" w:eastAsia="ＭＳ 明朝" w:hAnsi="ＭＳ 明朝" w:hint="eastAsia"/>
          <w:spacing w:val="9"/>
          <w:w w:val="103"/>
        </w:rPr>
        <w:t xml:space="preserve">　　　　　　氏名　　　　　　　　　　　　　　　　　　　　　　　</w:t>
      </w:r>
      <w:bookmarkStart w:id="0" w:name="_GoBack"/>
      <w:bookmarkEnd w:id="0"/>
    </w:p>
    <w:p w:rsidR="009D3927" w:rsidRPr="008D7091" w:rsidRDefault="009D3927" w:rsidP="009D3927">
      <w:pPr>
        <w:ind w:firstLineChars="1400" w:firstLine="3691"/>
        <w:rPr>
          <w:rFonts w:ascii="ＭＳ 明朝" w:eastAsia="ＭＳ 明朝" w:hAnsi="ＭＳ 明朝"/>
          <w:spacing w:val="9"/>
          <w:w w:val="103"/>
        </w:rPr>
      </w:pPr>
      <w:r w:rsidRPr="008D7091">
        <w:rPr>
          <w:rFonts w:ascii="ＭＳ 明朝" w:eastAsia="ＭＳ 明朝" w:hAnsi="ＭＳ 明朝" w:hint="eastAsia"/>
          <w:spacing w:val="9"/>
          <w:w w:val="103"/>
        </w:rPr>
        <w:t>（法人にあっては、名称及び代表者の氏名）</w:t>
      </w:r>
    </w:p>
    <w:p w:rsidR="009D3927" w:rsidRPr="008D7091" w:rsidRDefault="009D3927" w:rsidP="009D3927">
      <w:pPr>
        <w:pStyle w:val="a3"/>
        <w:ind w:left="258" w:hangingChars="100" w:hanging="258"/>
        <w:rPr>
          <w:rFonts w:ascii="ＭＳ 明朝" w:eastAsia="ＭＳ 明朝" w:hAnsi="ＭＳ 明朝"/>
          <w:spacing w:val="6"/>
          <w:w w:val="103"/>
          <w:sz w:val="24"/>
          <w:szCs w:val="24"/>
          <w:lang w:eastAsia="ja-JP"/>
        </w:rPr>
      </w:pPr>
    </w:p>
    <w:p w:rsidR="009D3927" w:rsidRPr="008D7091" w:rsidRDefault="009D3927" w:rsidP="009D3927">
      <w:pPr>
        <w:pStyle w:val="a3"/>
        <w:ind w:left="258" w:hangingChars="100" w:hanging="258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spacing w:val="6"/>
          <w:w w:val="103"/>
          <w:sz w:val="24"/>
          <w:szCs w:val="24"/>
          <w:lang w:eastAsia="ja-JP"/>
        </w:rPr>
        <w:t xml:space="preserve">　　山形県漁業調整規則第11条に定める許可又は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起業の認可に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つ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いての適格性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に関する状況について、下記（１）から（５）のいずれにも該当しないことを申し立てます。</w:t>
      </w:r>
    </w:p>
    <w:p w:rsidR="009D3927" w:rsidRDefault="009D3927" w:rsidP="009D3927">
      <w:pPr>
        <w:pStyle w:val="a3"/>
        <w:ind w:left="246" w:hangingChars="100" w:hanging="246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w w:val="103"/>
          <w:sz w:val="24"/>
          <w:szCs w:val="24"/>
          <w:lang w:eastAsia="ja-JP"/>
        </w:rPr>
        <w:t xml:space="preserve">（１）　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漁業又は労働に関する法令を遵守せず、か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つ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、引き続き遵守することが</w:t>
      </w:r>
      <w:r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 xml:space="preserve">　　</w:t>
      </w:r>
    </w:p>
    <w:p w:rsidR="009D3927" w:rsidRPr="008D7091" w:rsidRDefault="009D3927" w:rsidP="009D3927">
      <w:pPr>
        <w:pStyle w:val="a3"/>
        <w:ind w:leftChars="100" w:left="240" w:firstLineChars="200" w:firstLine="527"/>
        <w:rPr>
          <w:rFonts w:ascii="ＭＳ 明朝" w:eastAsia="ＭＳ 明朝" w:hAnsi="ＭＳ 明朝"/>
          <w:spacing w:val="5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見込まれない者であるこ</w:t>
      </w:r>
      <w:r w:rsidRPr="008D7091">
        <w:rPr>
          <w:rFonts w:ascii="ＭＳ 明朝" w:eastAsia="ＭＳ 明朝" w:hAnsi="ＭＳ 明朝"/>
          <w:spacing w:val="5"/>
          <w:w w:val="103"/>
          <w:sz w:val="24"/>
          <w:szCs w:val="24"/>
          <w:lang w:eastAsia="ja-JP"/>
        </w:rPr>
        <w:t>と。</w:t>
      </w:r>
    </w:p>
    <w:p w:rsidR="009D3927" w:rsidRPr="008D7091" w:rsidRDefault="009D3927" w:rsidP="009D3927">
      <w:pPr>
        <w:pStyle w:val="a3"/>
        <w:ind w:left="511" w:hangingChars="200" w:hanging="511"/>
        <w:rPr>
          <w:rFonts w:ascii="ＭＳ 明朝" w:eastAsia="ＭＳ 明朝" w:hAnsi="ＭＳ 明朝"/>
          <w:spacing w:val="5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spacing w:val="5"/>
          <w:w w:val="103"/>
          <w:sz w:val="24"/>
          <w:szCs w:val="24"/>
          <w:lang w:eastAsia="ja-JP"/>
        </w:rPr>
        <w:t>（２）　暴力団員等であること。</w:t>
      </w:r>
    </w:p>
    <w:p w:rsidR="009D3927" w:rsidRPr="008D7091" w:rsidRDefault="009D3927" w:rsidP="009D3927">
      <w:pPr>
        <w:pStyle w:val="a3"/>
        <w:ind w:left="785" w:hangingChars="300" w:hanging="785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spacing w:val="8"/>
          <w:w w:val="103"/>
          <w:sz w:val="24"/>
          <w:szCs w:val="24"/>
          <w:lang w:eastAsia="ja-JP"/>
        </w:rPr>
        <w:t xml:space="preserve">（３）　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法人であって、その役員又は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漁業法施行令（昭和25年政令第30号）第６条に規定する使用人の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うちに前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２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号のいずれかに該当する者があるものであること。</w:t>
      </w:r>
    </w:p>
    <w:p w:rsidR="009D3927" w:rsidRPr="008D7091" w:rsidRDefault="009D3927" w:rsidP="009D3927">
      <w:pPr>
        <w:pStyle w:val="a3"/>
        <w:ind w:left="527" w:hangingChars="200" w:hanging="527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 xml:space="preserve">（４）　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暴力団員等がその事業活動を支配する者であること。</w:t>
      </w:r>
    </w:p>
    <w:p w:rsidR="009D3927" w:rsidRPr="008D7091" w:rsidRDefault="009D3927" w:rsidP="009D3927">
      <w:pPr>
        <w:pStyle w:val="a3"/>
        <w:ind w:left="791" w:hangingChars="300" w:hanging="791"/>
        <w:rPr>
          <w:rFonts w:ascii="ＭＳ 明朝" w:eastAsia="ＭＳ 明朝" w:hAnsi="ＭＳ 明朝"/>
          <w:spacing w:val="7"/>
          <w:w w:val="103"/>
          <w:sz w:val="24"/>
          <w:szCs w:val="24"/>
          <w:lang w:eastAsia="ja-JP"/>
        </w:rPr>
      </w:pP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 xml:space="preserve">（５）　</w:t>
      </w:r>
      <w:r w:rsidRPr="008D7091"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  <w:t>許可を受けようとする船舶等が知事の定める基準を満</w:t>
      </w:r>
      <w:r w:rsidRPr="008D7091">
        <w:rPr>
          <w:rFonts w:ascii="ＭＳ 明朝" w:eastAsia="ＭＳ 明朝" w:hAnsi="ＭＳ 明朝" w:hint="eastAsia"/>
          <w:spacing w:val="9"/>
          <w:w w:val="103"/>
          <w:sz w:val="24"/>
          <w:szCs w:val="24"/>
          <w:lang w:eastAsia="ja-JP"/>
        </w:rPr>
        <w:t>たさないこと。</w:t>
      </w:r>
    </w:p>
    <w:p w:rsidR="00B14801" w:rsidRPr="009D3927" w:rsidRDefault="00B14801"/>
    <w:sectPr w:rsidR="00B14801" w:rsidRPr="009D3927" w:rsidSect="009D39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27"/>
    <w:rsid w:val="009D3927"/>
    <w:rsid w:val="00B14801"/>
    <w:rsid w:val="00E6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3239F8-5A0F-4958-BB86-6E9C979C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927"/>
    <w:pPr>
      <w:widowControl w:val="0"/>
      <w:suppressAutoHyphens/>
      <w:autoSpaceDN w:val="0"/>
      <w:jc w:val="both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3927"/>
    <w:pPr>
      <w:suppressAutoHyphens w:val="0"/>
      <w:autoSpaceDN/>
      <w:jc w:val="left"/>
      <w:textAlignment w:val="auto"/>
    </w:pPr>
    <w:rPr>
      <w:rFonts w:ascii="PMingLiU" w:eastAsia="PMingLiU" w:hAnsi="PMingLiU" w:cstheme="minorBidi"/>
      <w:kern w:val="0"/>
      <w:sz w:val="18"/>
      <w:szCs w:val="18"/>
      <w:lang w:eastAsia="en-US" w:bidi="ar-SA"/>
    </w:rPr>
  </w:style>
  <w:style w:type="character" w:customStyle="1" w:styleId="a4">
    <w:name w:val="本文 (文字)"/>
    <w:basedOn w:val="a0"/>
    <w:link w:val="a3"/>
    <w:uiPriority w:val="1"/>
    <w:rsid w:val="009D3927"/>
    <w:rPr>
      <w:rFonts w:ascii="PMingLiU" w:eastAsia="PMingLiU" w:hAnsi="PMingLiU"/>
      <w:kern w:val="0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611D9"/>
    <w:rPr>
      <w:rFonts w:asciiTheme="majorHAnsi" w:eastAsiaTheme="majorEastAsia" w:hAnsiTheme="majorHAnsi"/>
      <w:sz w:val="18"/>
      <w:szCs w:val="16"/>
    </w:rPr>
  </w:style>
  <w:style w:type="character" w:customStyle="1" w:styleId="a6">
    <w:name w:val="吹き出し (文字)"/>
    <w:basedOn w:val="a0"/>
    <w:link w:val="a5"/>
    <w:uiPriority w:val="99"/>
    <w:semiHidden/>
    <w:rsid w:val="00E611D9"/>
    <w:rPr>
      <w:rFonts w:asciiTheme="majorHAnsi" w:eastAsiaTheme="majorEastAsia" w:hAnsiTheme="majorHAnsi" w:cs="Mangal"/>
      <w:kern w:val="3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2022-01-08T01:51:00Z</cp:lastPrinted>
  <dcterms:created xsi:type="dcterms:W3CDTF">2021-01-26T01:44:00Z</dcterms:created>
  <dcterms:modified xsi:type="dcterms:W3CDTF">2022-01-08T01:51:00Z</dcterms:modified>
</cp:coreProperties>
</file>