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EC5" w:rsidRDefault="00CA5BFD" w:rsidP="00CA5BFD">
      <w:pPr>
        <w:jc w:val="center"/>
        <w:rPr>
          <w:sz w:val="28"/>
          <w:szCs w:val="28"/>
        </w:rPr>
      </w:pPr>
      <w:r w:rsidRPr="00CA5BFD">
        <w:rPr>
          <w:rFonts w:hint="eastAsia"/>
          <w:sz w:val="28"/>
          <w:szCs w:val="28"/>
          <w:u w:val="single"/>
        </w:rPr>
        <w:t>○○立　○○○</w:t>
      </w:r>
      <w:r w:rsidR="00DA7418">
        <w:rPr>
          <w:rFonts w:hint="eastAsia"/>
          <w:sz w:val="28"/>
          <w:szCs w:val="28"/>
          <w:u w:val="single"/>
        </w:rPr>
        <w:t>高等</w:t>
      </w:r>
      <w:r w:rsidRPr="00CA5BFD">
        <w:rPr>
          <w:rFonts w:hint="eastAsia"/>
          <w:sz w:val="28"/>
          <w:szCs w:val="28"/>
          <w:u w:val="single"/>
        </w:rPr>
        <w:t>学校</w:t>
      </w:r>
      <w:r w:rsidRPr="00CA5BFD">
        <w:rPr>
          <w:rFonts w:hint="eastAsia"/>
          <w:sz w:val="28"/>
          <w:szCs w:val="28"/>
        </w:rPr>
        <w:t xml:space="preserve">　運動部活動方針</w:t>
      </w:r>
    </w:p>
    <w:p w:rsidR="00DA7418" w:rsidRDefault="00DA7418" w:rsidP="00CA5BFD">
      <w:pPr>
        <w:pStyle w:val="a7"/>
        <w:numPr>
          <w:ilvl w:val="0"/>
          <w:numId w:val="1"/>
        </w:numPr>
        <w:ind w:leftChars="0"/>
        <w:rPr>
          <w:sz w:val="24"/>
          <w:szCs w:val="24"/>
        </w:rPr>
      </w:pPr>
      <w:r>
        <w:rPr>
          <w:rFonts w:hint="eastAsia"/>
          <w:sz w:val="24"/>
          <w:szCs w:val="24"/>
        </w:rPr>
        <w:t>○○高校運動部活動基本方針</w:t>
      </w:r>
    </w:p>
    <w:p w:rsidR="00DA7418" w:rsidRPr="00FE1064" w:rsidRDefault="00DA7418" w:rsidP="00DA7418">
      <w:pPr>
        <w:pStyle w:val="a7"/>
        <w:numPr>
          <w:ilvl w:val="1"/>
          <w:numId w:val="10"/>
        </w:numPr>
        <w:autoSpaceDE w:val="0"/>
        <w:autoSpaceDN w:val="0"/>
        <w:adjustRightInd w:val="0"/>
        <w:ind w:leftChars="0" w:left="1134"/>
        <w:jc w:val="left"/>
        <w:rPr>
          <w:rFonts w:asciiTheme="minorEastAsia" w:hAnsiTheme="minorEastAsia" w:cs="游明朝Regular"/>
          <w:kern w:val="0"/>
          <w:sz w:val="24"/>
        </w:rPr>
      </w:pPr>
      <w:r>
        <w:rPr>
          <w:rFonts w:asciiTheme="minorEastAsia" w:hAnsiTheme="minorEastAsia" w:cs="游明朝Regular" w:hint="eastAsia"/>
          <w:kern w:val="0"/>
          <w:sz w:val="24"/>
        </w:rPr>
        <w:t>（例）</w:t>
      </w:r>
      <w:r w:rsidRPr="00FE1064">
        <w:rPr>
          <w:rFonts w:asciiTheme="minorEastAsia" w:hAnsiTheme="minorEastAsia" w:cs="游明朝Regular" w:hint="eastAsia"/>
          <w:kern w:val="0"/>
          <w:sz w:val="24"/>
        </w:rPr>
        <w:t>知・徳・体のバランスのとれた「生きる力」を育む、「日本型学校教育」の意義を踏まえ、生徒がスポーツを楽しむことで運動習慣の確立等を図り、生涯にわたって心身の健康を保持増進し、豊かなスポーツライフを実現するための資質・能力の育成を図るとともに、バランスのとれた心身の成長と学校生活を送ることができるようにする。</w:t>
      </w:r>
    </w:p>
    <w:p w:rsidR="00DA7418" w:rsidRPr="00FE1064" w:rsidRDefault="00DA7418" w:rsidP="00DA7418">
      <w:pPr>
        <w:pStyle w:val="a7"/>
        <w:numPr>
          <w:ilvl w:val="1"/>
          <w:numId w:val="10"/>
        </w:numPr>
        <w:autoSpaceDE w:val="0"/>
        <w:autoSpaceDN w:val="0"/>
        <w:adjustRightInd w:val="0"/>
        <w:ind w:leftChars="0" w:left="1134"/>
        <w:jc w:val="left"/>
        <w:rPr>
          <w:rFonts w:asciiTheme="minorEastAsia" w:hAnsiTheme="minorEastAsia" w:cs="游明朝Regular"/>
          <w:kern w:val="0"/>
          <w:sz w:val="24"/>
        </w:rPr>
      </w:pPr>
      <w:r>
        <w:rPr>
          <w:rFonts w:asciiTheme="minorEastAsia" w:hAnsiTheme="minorEastAsia" w:cs="游明朝Regular" w:hint="eastAsia"/>
          <w:kern w:val="0"/>
          <w:sz w:val="24"/>
        </w:rPr>
        <w:t>（例）</w:t>
      </w:r>
      <w:r w:rsidRPr="00FE1064">
        <w:rPr>
          <w:rFonts w:asciiTheme="minorEastAsia" w:hAnsiTheme="minorEastAsia" w:cs="游明朝Regular" w:hint="eastAsia"/>
          <w:kern w:val="0"/>
          <w:sz w:val="24"/>
        </w:rPr>
        <w:t>生徒の自主的、自発的な参加により行われ、学校教育の一環として教育課程との関連を図り、合理的でかつ効率的・効果的に取り組む。</w:t>
      </w:r>
    </w:p>
    <w:p w:rsidR="00DA7418" w:rsidRDefault="00DA7418" w:rsidP="00DA7418">
      <w:pPr>
        <w:pStyle w:val="a7"/>
        <w:numPr>
          <w:ilvl w:val="1"/>
          <w:numId w:val="10"/>
        </w:numPr>
        <w:autoSpaceDE w:val="0"/>
        <w:autoSpaceDN w:val="0"/>
        <w:adjustRightInd w:val="0"/>
        <w:ind w:leftChars="0" w:left="1134"/>
        <w:jc w:val="left"/>
        <w:rPr>
          <w:rFonts w:asciiTheme="minorEastAsia" w:hAnsiTheme="minorEastAsia" w:cs="游明朝Regular"/>
          <w:kern w:val="0"/>
          <w:sz w:val="24"/>
        </w:rPr>
      </w:pPr>
      <w:r>
        <w:rPr>
          <w:rFonts w:asciiTheme="minorEastAsia" w:hAnsiTheme="minorEastAsia" w:cs="游明朝Regular" w:hint="eastAsia"/>
          <w:kern w:val="0"/>
          <w:sz w:val="24"/>
        </w:rPr>
        <w:t>（例）</w:t>
      </w:r>
      <w:r w:rsidRPr="00FE1064">
        <w:rPr>
          <w:rFonts w:asciiTheme="minorEastAsia" w:hAnsiTheme="minorEastAsia" w:cs="游明朝Regular" w:hint="eastAsia"/>
          <w:kern w:val="0"/>
          <w:sz w:val="24"/>
        </w:rPr>
        <w:t>学校全体として運動部活動の指導・運営に係る体制を構築する。</w:t>
      </w:r>
    </w:p>
    <w:p w:rsidR="00735D4D" w:rsidRPr="00735D4D" w:rsidRDefault="00735D4D" w:rsidP="00735D4D">
      <w:pPr>
        <w:pStyle w:val="a7"/>
        <w:numPr>
          <w:ilvl w:val="1"/>
          <w:numId w:val="10"/>
        </w:numPr>
        <w:autoSpaceDE w:val="0"/>
        <w:autoSpaceDN w:val="0"/>
        <w:adjustRightInd w:val="0"/>
        <w:ind w:leftChars="0" w:left="1134"/>
        <w:jc w:val="left"/>
        <w:rPr>
          <w:rFonts w:asciiTheme="minorEastAsia" w:hAnsiTheme="minorEastAsia" w:cs="游明朝Regular"/>
          <w:kern w:val="0"/>
          <w:sz w:val="24"/>
        </w:rPr>
      </w:pPr>
      <w:r>
        <w:rPr>
          <w:rFonts w:asciiTheme="minorEastAsia" w:hAnsiTheme="minorEastAsia" w:cs="游明朝Regular" w:hint="eastAsia"/>
          <w:kern w:val="0"/>
          <w:sz w:val="24"/>
        </w:rPr>
        <w:t>（例）学校と地域が</w:t>
      </w:r>
      <w:r w:rsidR="00375CBF">
        <w:rPr>
          <w:rFonts w:asciiTheme="minorEastAsia" w:hAnsiTheme="minorEastAsia" w:cs="游明朝Regular" w:hint="eastAsia"/>
          <w:kern w:val="0"/>
          <w:sz w:val="24"/>
        </w:rPr>
        <w:t>運動部活動について</w:t>
      </w:r>
      <w:r>
        <w:rPr>
          <w:rFonts w:asciiTheme="minorEastAsia" w:hAnsiTheme="minorEastAsia" w:cs="游明朝Regular" w:hint="eastAsia"/>
          <w:kern w:val="0"/>
          <w:sz w:val="24"/>
        </w:rPr>
        <w:t>協働・融合して</w:t>
      </w:r>
      <w:r w:rsidR="00375CBF">
        <w:rPr>
          <w:rFonts w:asciiTheme="minorEastAsia" w:hAnsiTheme="minorEastAsia" w:cs="游明朝Regular" w:hint="eastAsia"/>
          <w:kern w:val="0"/>
          <w:sz w:val="24"/>
        </w:rPr>
        <w:t>取り組む形を進められるよう検討していく。</w:t>
      </w:r>
    </w:p>
    <w:p w:rsidR="00DA7418" w:rsidRPr="00FE1064" w:rsidRDefault="00DA7418" w:rsidP="00DA7418">
      <w:pPr>
        <w:pStyle w:val="a7"/>
        <w:numPr>
          <w:ilvl w:val="1"/>
          <w:numId w:val="10"/>
        </w:numPr>
        <w:autoSpaceDE w:val="0"/>
        <w:autoSpaceDN w:val="0"/>
        <w:adjustRightInd w:val="0"/>
        <w:ind w:leftChars="0" w:left="1134"/>
        <w:jc w:val="left"/>
        <w:rPr>
          <w:rFonts w:asciiTheme="minorEastAsia" w:hAnsiTheme="minorEastAsia" w:cs="游明朝Regular"/>
          <w:kern w:val="0"/>
          <w:sz w:val="24"/>
        </w:rPr>
      </w:pPr>
      <w:r>
        <w:rPr>
          <w:rFonts w:asciiTheme="minorEastAsia" w:hAnsiTheme="minorEastAsia" w:cs="游明朝Regular" w:hint="eastAsia"/>
          <w:kern w:val="0"/>
          <w:sz w:val="24"/>
        </w:rPr>
        <w:t>・・・</w:t>
      </w:r>
    </w:p>
    <w:p w:rsidR="00CA5BFD" w:rsidRPr="00EC508F" w:rsidRDefault="00CA5BFD" w:rsidP="00DA7418">
      <w:pPr>
        <w:pStyle w:val="a7"/>
        <w:numPr>
          <w:ilvl w:val="0"/>
          <w:numId w:val="1"/>
        </w:numPr>
        <w:spacing w:beforeLines="100" w:before="360"/>
        <w:ind w:leftChars="0"/>
        <w:rPr>
          <w:sz w:val="24"/>
          <w:szCs w:val="24"/>
        </w:rPr>
      </w:pPr>
      <w:r w:rsidRPr="00EC508F">
        <w:rPr>
          <w:rFonts w:hint="eastAsia"/>
          <w:sz w:val="24"/>
          <w:szCs w:val="24"/>
        </w:rPr>
        <w:t>運動部活動の休養日及び活動時間について</w:t>
      </w:r>
    </w:p>
    <w:p w:rsidR="00EC508F" w:rsidRDefault="00CA5BFD" w:rsidP="00EC508F">
      <w:pPr>
        <w:pStyle w:val="a7"/>
        <w:numPr>
          <w:ilvl w:val="0"/>
          <w:numId w:val="2"/>
        </w:numPr>
        <w:tabs>
          <w:tab w:val="left" w:pos="1134"/>
        </w:tabs>
        <w:ind w:leftChars="0" w:hanging="556"/>
        <w:rPr>
          <w:sz w:val="24"/>
          <w:szCs w:val="24"/>
        </w:rPr>
      </w:pPr>
      <w:r w:rsidRPr="00EC508F">
        <w:rPr>
          <w:rFonts w:hint="eastAsia"/>
          <w:sz w:val="24"/>
          <w:szCs w:val="24"/>
        </w:rPr>
        <w:t>休養日</w:t>
      </w:r>
    </w:p>
    <w:p w:rsidR="00EC508F" w:rsidRPr="00EC508F" w:rsidRDefault="00CA5BFD" w:rsidP="00EC508F">
      <w:pPr>
        <w:pStyle w:val="a7"/>
        <w:numPr>
          <w:ilvl w:val="0"/>
          <w:numId w:val="3"/>
        </w:numPr>
        <w:tabs>
          <w:tab w:val="left" w:pos="1134"/>
        </w:tabs>
        <w:ind w:leftChars="0" w:firstLine="289"/>
        <w:rPr>
          <w:sz w:val="24"/>
          <w:szCs w:val="24"/>
        </w:rPr>
      </w:pPr>
      <w:r w:rsidRPr="00EC508F">
        <w:rPr>
          <w:rFonts w:hint="eastAsia"/>
          <w:sz w:val="24"/>
          <w:szCs w:val="24"/>
        </w:rPr>
        <w:t>平　　日：（例）</w:t>
      </w:r>
      <w:r w:rsidR="00EC508F" w:rsidRPr="00EC508F">
        <w:rPr>
          <w:rFonts w:hint="eastAsia"/>
          <w:sz w:val="24"/>
          <w:szCs w:val="24"/>
        </w:rPr>
        <w:t>１日以上</w:t>
      </w:r>
    </w:p>
    <w:p w:rsidR="00CA5BFD" w:rsidRPr="00EC508F" w:rsidRDefault="00CA5BFD" w:rsidP="00EC508F">
      <w:pPr>
        <w:pStyle w:val="a7"/>
        <w:numPr>
          <w:ilvl w:val="0"/>
          <w:numId w:val="3"/>
        </w:numPr>
        <w:tabs>
          <w:tab w:val="left" w:pos="1134"/>
        </w:tabs>
        <w:ind w:leftChars="0" w:firstLine="289"/>
        <w:rPr>
          <w:sz w:val="24"/>
          <w:szCs w:val="24"/>
        </w:rPr>
      </w:pPr>
      <w:r w:rsidRPr="00EC508F">
        <w:rPr>
          <w:rFonts w:hint="eastAsia"/>
          <w:sz w:val="24"/>
          <w:szCs w:val="24"/>
        </w:rPr>
        <w:t>週休日</w:t>
      </w:r>
      <w:r w:rsidRPr="00EC508F">
        <w:rPr>
          <w:rFonts w:hint="eastAsia"/>
          <w:color w:val="FFFFFF"/>
          <w:sz w:val="24"/>
          <w:szCs w:val="24"/>
        </w:rPr>
        <w:t>等</w:t>
      </w:r>
      <w:r w:rsidRPr="00EC508F">
        <w:rPr>
          <w:rFonts w:hint="eastAsia"/>
          <w:sz w:val="24"/>
          <w:szCs w:val="24"/>
        </w:rPr>
        <w:t>：（例）１日以上</w:t>
      </w:r>
    </w:p>
    <w:p w:rsidR="00EC508F" w:rsidRPr="00EC508F" w:rsidRDefault="00EC508F" w:rsidP="00EC508F">
      <w:pPr>
        <w:tabs>
          <w:tab w:val="left" w:pos="1134"/>
        </w:tabs>
        <w:ind w:leftChars="458" w:left="1135" w:hangingChars="72" w:hanging="173"/>
        <w:rPr>
          <w:sz w:val="24"/>
          <w:szCs w:val="24"/>
        </w:rPr>
      </w:pPr>
      <w:r w:rsidRPr="00EC508F">
        <w:rPr>
          <w:rFonts w:hint="eastAsia"/>
          <w:sz w:val="24"/>
          <w:szCs w:val="24"/>
        </w:rPr>
        <w:t>※</w:t>
      </w:r>
      <w:r>
        <w:rPr>
          <w:rFonts w:hint="eastAsia"/>
          <w:sz w:val="24"/>
          <w:szCs w:val="24"/>
        </w:rPr>
        <w:t>（例）</w:t>
      </w:r>
      <w:r w:rsidRPr="00EC508F">
        <w:rPr>
          <w:rFonts w:hint="eastAsia"/>
          <w:sz w:val="24"/>
          <w:szCs w:val="24"/>
        </w:rPr>
        <w:t>下記に示す強化指定部は、休養日</w:t>
      </w:r>
      <w:r>
        <w:rPr>
          <w:rFonts w:hint="eastAsia"/>
          <w:sz w:val="24"/>
          <w:szCs w:val="24"/>
        </w:rPr>
        <w:t>を</w:t>
      </w:r>
      <w:r w:rsidRPr="00EC508F">
        <w:rPr>
          <w:rFonts w:hint="eastAsia"/>
          <w:sz w:val="24"/>
          <w:szCs w:val="24"/>
        </w:rPr>
        <w:t>週１日と設定</w:t>
      </w:r>
      <w:r>
        <w:rPr>
          <w:rFonts w:hint="eastAsia"/>
          <w:sz w:val="24"/>
          <w:szCs w:val="24"/>
        </w:rPr>
        <w:t>する期間がある場合は、設定できない休養日を他の週に振替え</w:t>
      </w:r>
      <w:r w:rsidR="007A301C">
        <w:rPr>
          <w:rFonts w:hint="eastAsia"/>
          <w:sz w:val="24"/>
          <w:szCs w:val="24"/>
        </w:rPr>
        <w:t>、年間活動計画に示す</w:t>
      </w:r>
      <w:r>
        <w:rPr>
          <w:rFonts w:hint="eastAsia"/>
          <w:sz w:val="24"/>
          <w:szCs w:val="24"/>
        </w:rPr>
        <w:t>。</w:t>
      </w:r>
    </w:p>
    <w:p w:rsidR="00EC508F" w:rsidRDefault="00CA5BFD" w:rsidP="00685E56">
      <w:pPr>
        <w:pStyle w:val="a7"/>
        <w:numPr>
          <w:ilvl w:val="0"/>
          <w:numId w:val="2"/>
        </w:numPr>
        <w:tabs>
          <w:tab w:val="left" w:pos="1134"/>
        </w:tabs>
        <w:spacing w:beforeLines="50" w:before="180"/>
        <w:ind w:leftChars="0" w:hanging="556"/>
        <w:rPr>
          <w:sz w:val="24"/>
          <w:szCs w:val="24"/>
        </w:rPr>
      </w:pPr>
      <w:r w:rsidRPr="00EC508F">
        <w:rPr>
          <w:rFonts w:hint="eastAsia"/>
          <w:sz w:val="24"/>
          <w:szCs w:val="24"/>
        </w:rPr>
        <w:t>活動時間</w:t>
      </w:r>
    </w:p>
    <w:p w:rsidR="00EC508F" w:rsidRPr="00EC508F" w:rsidRDefault="00CA5BFD" w:rsidP="00EC508F">
      <w:pPr>
        <w:pStyle w:val="a7"/>
        <w:numPr>
          <w:ilvl w:val="0"/>
          <w:numId w:val="4"/>
        </w:numPr>
        <w:tabs>
          <w:tab w:val="left" w:pos="1134"/>
        </w:tabs>
        <w:ind w:leftChars="0" w:firstLine="5"/>
        <w:rPr>
          <w:sz w:val="24"/>
          <w:szCs w:val="24"/>
        </w:rPr>
      </w:pPr>
      <w:r w:rsidRPr="00EC508F">
        <w:rPr>
          <w:rFonts w:hint="eastAsia"/>
          <w:sz w:val="24"/>
          <w:szCs w:val="24"/>
        </w:rPr>
        <w:t>平　　日：（例）２時間程度</w:t>
      </w:r>
    </w:p>
    <w:p w:rsidR="00CA5BFD" w:rsidRDefault="00CA5BFD" w:rsidP="00EC508F">
      <w:pPr>
        <w:pStyle w:val="a7"/>
        <w:numPr>
          <w:ilvl w:val="0"/>
          <w:numId w:val="4"/>
        </w:numPr>
        <w:tabs>
          <w:tab w:val="left" w:pos="1134"/>
        </w:tabs>
        <w:ind w:leftChars="0" w:firstLine="5"/>
        <w:rPr>
          <w:sz w:val="24"/>
          <w:szCs w:val="24"/>
        </w:rPr>
      </w:pPr>
      <w:r w:rsidRPr="00EC508F">
        <w:rPr>
          <w:rFonts w:hint="eastAsia"/>
          <w:sz w:val="24"/>
          <w:szCs w:val="24"/>
        </w:rPr>
        <w:t>週休日等：（例）３時間程度</w:t>
      </w:r>
    </w:p>
    <w:p w:rsidR="00EC508F" w:rsidRPr="00EC508F" w:rsidRDefault="00EC508F" w:rsidP="00EC508F">
      <w:pPr>
        <w:pStyle w:val="a7"/>
        <w:tabs>
          <w:tab w:val="left" w:pos="1985"/>
        </w:tabs>
        <w:ind w:leftChars="473" w:left="1132" w:hangingChars="58" w:hanging="139"/>
        <w:rPr>
          <w:sz w:val="24"/>
          <w:szCs w:val="24"/>
        </w:rPr>
      </w:pPr>
      <w:r w:rsidRPr="00EC508F">
        <w:rPr>
          <w:rFonts w:hint="eastAsia"/>
          <w:sz w:val="24"/>
          <w:szCs w:val="24"/>
        </w:rPr>
        <w:t>※（例）下記に示す強化指定部は、</w:t>
      </w:r>
      <w:r>
        <w:rPr>
          <w:rFonts w:hint="eastAsia"/>
          <w:sz w:val="24"/>
          <w:szCs w:val="24"/>
        </w:rPr>
        <w:t>活動時間について、生徒に過度な負担とならないように配慮しつつ若干の延長をすることができる</w:t>
      </w:r>
      <w:r w:rsidRPr="00EC508F">
        <w:rPr>
          <w:rFonts w:hint="eastAsia"/>
          <w:sz w:val="24"/>
          <w:szCs w:val="24"/>
        </w:rPr>
        <w:t>。</w:t>
      </w:r>
    </w:p>
    <w:p w:rsidR="007A301C" w:rsidRDefault="007A301C" w:rsidP="00685E56">
      <w:pPr>
        <w:pStyle w:val="a7"/>
        <w:numPr>
          <w:ilvl w:val="0"/>
          <w:numId w:val="2"/>
        </w:numPr>
        <w:tabs>
          <w:tab w:val="left" w:pos="1134"/>
        </w:tabs>
        <w:spacing w:beforeLines="50" w:before="180"/>
        <w:ind w:leftChars="0" w:hanging="556"/>
        <w:rPr>
          <w:sz w:val="24"/>
          <w:szCs w:val="24"/>
        </w:rPr>
      </w:pPr>
      <w:r>
        <w:rPr>
          <w:rFonts w:hint="eastAsia"/>
          <w:sz w:val="24"/>
          <w:szCs w:val="24"/>
        </w:rPr>
        <w:t>長期休業中の休養日</w:t>
      </w:r>
    </w:p>
    <w:p w:rsidR="00383D41" w:rsidRPr="007C1DF7" w:rsidRDefault="00383D41" w:rsidP="00383D41">
      <w:pPr>
        <w:pStyle w:val="a7"/>
        <w:numPr>
          <w:ilvl w:val="0"/>
          <w:numId w:val="13"/>
        </w:numPr>
        <w:tabs>
          <w:tab w:val="left" w:pos="1134"/>
        </w:tabs>
        <w:ind w:leftChars="0" w:left="1134"/>
        <w:rPr>
          <w:sz w:val="24"/>
          <w:szCs w:val="24"/>
        </w:rPr>
      </w:pPr>
      <w:r>
        <w:rPr>
          <w:rFonts w:hint="eastAsia"/>
          <w:sz w:val="24"/>
          <w:szCs w:val="24"/>
        </w:rPr>
        <w:t>（例）</w:t>
      </w:r>
      <w:r w:rsidRPr="007C1DF7">
        <w:rPr>
          <w:rFonts w:hint="eastAsia"/>
          <w:sz w:val="24"/>
          <w:szCs w:val="24"/>
        </w:rPr>
        <w:t>ある程度長期の休養期間（オフシーズン）を設け</w:t>
      </w:r>
      <w:r>
        <w:rPr>
          <w:rFonts w:hint="eastAsia"/>
          <w:sz w:val="24"/>
          <w:szCs w:val="24"/>
        </w:rPr>
        <w:t>、年間活動計画に示す。</w:t>
      </w:r>
    </w:p>
    <w:p w:rsidR="00CA5BFD" w:rsidRDefault="00CA5BFD" w:rsidP="00685E56">
      <w:pPr>
        <w:pStyle w:val="a7"/>
        <w:numPr>
          <w:ilvl w:val="0"/>
          <w:numId w:val="2"/>
        </w:numPr>
        <w:tabs>
          <w:tab w:val="left" w:pos="1134"/>
        </w:tabs>
        <w:spacing w:beforeLines="50" w:before="180"/>
        <w:ind w:leftChars="0" w:hanging="556"/>
        <w:rPr>
          <w:sz w:val="24"/>
          <w:szCs w:val="24"/>
        </w:rPr>
      </w:pPr>
      <w:r w:rsidRPr="00EC508F">
        <w:rPr>
          <w:rFonts w:hint="eastAsia"/>
          <w:sz w:val="24"/>
          <w:szCs w:val="24"/>
        </w:rPr>
        <w:t>その他</w:t>
      </w:r>
    </w:p>
    <w:p w:rsidR="00EC508F" w:rsidRPr="00EC508F" w:rsidRDefault="00EC508F" w:rsidP="00EC508F">
      <w:pPr>
        <w:pStyle w:val="a7"/>
        <w:numPr>
          <w:ilvl w:val="0"/>
          <w:numId w:val="5"/>
        </w:numPr>
        <w:tabs>
          <w:tab w:val="left" w:pos="1134"/>
        </w:tabs>
        <w:ind w:leftChars="0" w:left="1134"/>
        <w:rPr>
          <w:sz w:val="24"/>
          <w:szCs w:val="24"/>
        </w:rPr>
      </w:pPr>
      <w:r w:rsidRPr="00EC508F">
        <w:rPr>
          <w:rFonts w:hint="eastAsia"/>
          <w:sz w:val="24"/>
          <w:szCs w:val="24"/>
        </w:rPr>
        <w:t>（例）定期考査１週間前は部活動休止日とする。</w:t>
      </w:r>
    </w:p>
    <w:p w:rsidR="00EC508F" w:rsidRPr="00685E56" w:rsidRDefault="00EC508F" w:rsidP="00685E56">
      <w:pPr>
        <w:pStyle w:val="a7"/>
        <w:numPr>
          <w:ilvl w:val="0"/>
          <w:numId w:val="5"/>
        </w:numPr>
        <w:tabs>
          <w:tab w:val="left" w:pos="1134"/>
        </w:tabs>
        <w:ind w:leftChars="0" w:left="1134"/>
        <w:rPr>
          <w:sz w:val="24"/>
          <w:szCs w:val="24"/>
        </w:rPr>
      </w:pPr>
      <w:r w:rsidRPr="00EC508F">
        <w:rPr>
          <w:rFonts w:hint="eastAsia"/>
          <w:sz w:val="24"/>
          <w:szCs w:val="24"/>
        </w:rPr>
        <w:t>（例）目標とする大会</w:t>
      </w:r>
      <w:r w:rsidRPr="00685E56">
        <w:rPr>
          <w:rFonts w:hint="eastAsia"/>
          <w:sz w:val="24"/>
          <w:szCs w:val="24"/>
        </w:rPr>
        <w:t>前に特別強化期間として休養日</w:t>
      </w:r>
      <w:r w:rsidR="007A301C">
        <w:rPr>
          <w:rFonts w:hint="eastAsia"/>
          <w:sz w:val="24"/>
          <w:szCs w:val="24"/>
        </w:rPr>
        <w:t>を週１日と設定する場合は、設定できない休養日を他の週に振替え、年間活動計画に示す</w:t>
      </w:r>
      <w:r w:rsidRPr="00685E56">
        <w:rPr>
          <w:rFonts w:hint="eastAsia"/>
          <w:sz w:val="24"/>
          <w:szCs w:val="24"/>
        </w:rPr>
        <w:t>。</w:t>
      </w:r>
    </w:p>
    <w:p w:rsidR="00685E56" w:rsidRPr="00EC508F" w:rsidRDefault="00DA7418" w:rsidP="00EC508F">
      <w:pPr>
        <w:pStyle w:val="a7"/>
        <w:numPr>
          <w:ilvl w:val="0"/>
          <w:numId w:val="5"/>
        </w:numPr>
        <w:tabs>
          <w:tab w:val="left" w:pos="1134"/>
        </w:tabs>
        <w:ind w:leftChars="0" w:left="1134"/>
        <w:rPr>
          <w:sz w:val="24"/>
          <w:szCs w:val="24"/>
        </w:rPr>
      </w:pPr>
      <w:r>
        <w:rPr>
          <w:rFonts w:hint="eastAsia"/>
          <w:sz w:val="24"/>
          <w:szCs w:val="24"/>
        </w:rPr>
        <w:t>・・・</w:t>
      </w:r>
    </w:p>
    <w:p w:rsidR="00CA5BFD" w:rsidRDefault="00CA5BFD" w:rsidP="00685E56">
      <w:pPr>
        <w:pStyle w:val="a7"/>
        <w:numPr>
          <w:ilvl w:val="0"/>
          <w:numId w:val="1"/>
        </w:numPr>
        <w:spacing w:beforeLines="100" w:before="360"/>
        <w:ind w:leftChars="0"/>
        <w:rPr>
          <w:sz w:val="24"/>
          <w:szCs w:val="24"/>
        </w:rPr>
      </w:pPr>
      <w:r w:rsidRPr="00EC508F">
        <w:rPr>
          <w:rFonts w:hint="eastAsia"/>
          <w:sz w:val="24"/>
          <w:szCs w:val="24"/>
        </w:rPr>
        <w:t>大会参加、県外遠征等について</w:t>
      </w:r>
    </w:p>
    <w:p w:rsidR="00DA7418" w:rsidRDefault="00DA7418" w:rsidP="00DA7418">
      <w:pPr>
        <w:pStyle w:val="a7"/>
        <w:numPr>
          <w:ilvl w:val="0"/>
          <w:numId w:val="6"/>
        </w:numPr>
        <w:ind w:leftChars="0" w:left="1134"/>
        <w:rPr>
          <w:sz w:val="24"/>
          <w:szCs w:val="24"/>
        </w:rPr>
      </w:pPr>
      <w:r>
        <w:rPr>
          <w:rFonts w:hint="eastAsia"/>
          <w:sz w:val="24"/>
          <w:szCs w:val="24"/>
        </w:rPr>
        <w:t>（例）大会参加、県外遠征、合宿等については・・・</w:t>
      </w:r>
    </w:p>
    <w:p w:rsidR="00685E56" w:rsidRDefault="00685E56" w:rsidP="00685E56">
      <w:pPr>
        <w:pStyle w:val="a7"/>
        <w:numPr>
          <w:ilvl w:val="0"/>
          <w:numId w:val="6"/>
        </w:numPr>
        <w:ind w:leftChars="0" w:left="1134"/>
        <w:rPr>
          <w:sz w:val="24"/>
          <w:szCs w:val="24"/>
        </w:rPr>
      </w:pPr>
      <w:r>
        <w:rPr>
          <w:rFonts w:hint="eastAsia"/>
          <w:sz w:val="24"/>
          <w:szCs w:val="24"/>
        </w:rPr>
        <w:t>（例）主催者が学校体育連盟以外の大会に参加する場合や、県外遠征を計画する</w:t>
      </w:r>
      <w:r>
        <w:rPr>
          <w:rFonts w:hint="eastAsia"/>
          <w:sz w:val="24"/>
          <w:szCs w:val="24"/>
        </w:rPr>
        <w:lastRenderedPageBreak/>
        <w:t>場合は、参加許可申請書を</w:t>
      </w:r>
      <w:r w:rsidR="00735D4D">
        <w:rPr>
          <w:rFonts w:hint="eastAsia"/>
          <w:sz w:val="24"/>
          <w:szCs w:val="24"/>
        </w:rPr>
        <w:t>○○まで○○に</w:t>
      </w:r>
      <w:r w:rsidR="007A301C">
        <w:rPr>
          <w:rFonts w:hint="eastAsia"/>
          <w:sz w:val="24"/>
          <w:szCs w:val="24"/>
        </w:rPr>
        <w:t>提出する</w:t>
      </w:r>
      <w:r>
        <w:rPr>
          <w:rFonts w:hint="eastAsia"/>
          <w:sz w:val="24"/>
          <w:szCs w:val="24"/>
        </w:rPr>
        <w:t>。</w:t>
      </w:r>
    </w:p>
    <w:p w:rsidR="00DA7418" w:rsidRDefault="00DA7418" w:rsidP="00685E56">
      <w:pPr>
        <w:pStyle w:val="a7"/>
        <w:numPr>
          <w:ilvl w:val="0"/>
          <w:numId w:val="6"/>
        </w:numPr>
        <w:ind w:leftChars="0" w:left="1134"/>
        <w:rPr>
          <w:sz w:val="24"/>
          <w:szCs w:val="24"/>
        </w:rPr>
      </w:pPr>
      <w:r>
        <w:rPr>
          <w:rFonts w:hint="eastAsia"/>
          <w:sz w:val="24"/>
          <w:szCs w:val="24"/>
        </w:rPr>
        <w:t>・・・</w:t>
      </w:r>
    </w:p>
    <w:p w:rsidR="00735D4D" w:rsidRPr="00EC508F" w:rsidRDefault="00735D4D" w:rsidP="00735D4D">
      <w:pPr>
        <w:pStyle w:val="a7"/>
        <w:ind w:leftChars="0" w:left="1134"/>
        <w:rPr>
          <w:sz w:val="24"/>
          <w:szCs w:val="24"/>
        </w:rPr>
      </w:pPr>
    </w:p>
    <w:p w:rsidR="00685E56" w:rsidRDefault="00685E56" w:rsidP="00685E56">
      <w:pPr>
        <w:pStyle w:val="a7"/>
        <w:numPr>
          <w:ilvl w:val="0"/>
          <w:numId w:val="1"/>
        </w:numPr>
        <w:spacing w:beforeLines="100" w:before="360"/>
        <w:ind w:leftChars="0"/>
        <w:rPr>
          <w:sz w:val="24"/>
          <w:szCs w:val="24"/>
        </w:rPr>
      </w:pPr>
      <w:r>
        <w:rPr>
          <w:rFonts w:hint="eastAsia"/>
          <w:sz w:val="24"/>
          <w:szCs w:val="24"/>
        </w:rPr>
        <w:t>年間計画及び活動実績について</w:t>
      </w:r>
    </w:p>
    <w:p w:rsidR="00685E56" w:rsidRPr="00685E56" w:rsidRDefault="00685E56" w:rsidP="00685E56">
      <w:pPr>
        <w:pStyle w:val="a7"/>
        <w:numPr>
          <w:ilvl w:val="0"/>
          <w:numId w:val="7"/>
        </w:numPr>
        <w:ind w:leftChars="0" w:left="1134"/>
        <w:rPr>
          <w:sz w:val="24"/>
          <w:szCs w:val="24"/>
        </w:rPr>
      </w:pPr>
      <w:r w:rsidRPr="00685E56">
        <w:rPr>
          <w:rFonts w:hint="eastAsia"/>
          <w:sz w:val="24"/>
          <w:szCs w:val="24"/>
        </w:rPr>
        <w:t>（例）運動部顧問は、○月○日までに年間の活動計画を作成して提出する。</w:t>
      </w:r>
    </w:p>
    <w:p w:rsidR="00685E56" w:rsidRDefault="00685E56" w:rsidP="00685E56">
      <w:pPr>
        <w:pStyle w:val="a7"/>
        <w:numPr>
          <w:ilvl w:val="0"/>
          <w:numId w:val="7"/>
        </w:numPr>
        <w:ind w:leftChars="0" w:left="1134"/>
        <w:rPr>
          <w:sz w:val="24"/>
          <w:szCs w:val="24"/>
        </w:rPr>
      </w:pPr>
      <w:r w:rsidRPr="00685E56">
        <w:rPr>
          <w:rFonts w:hint="eastAsia"/>
          <w:sz w:val="24"/>
          <w:szCs w:val="24"/>
        </w:rPr>
        <w:t>（例）運動部顧問は、○月○日までに活動実績を提出する。</w:t>
      </w:r>
    </w:p>
    <w:p w:rsidR="00685E56" w:rsidRPr="00685E56" w:rsidRDefault="00DA7418" w:rsidP="00685E56">
      <w:pPr>
        <w:pStyle w:val="a7"/>
        <w:numPr>
          <w:ilvl w:val="0"/>
          <w:numId w:val="7"/>
        </w:numPr>
        <w:ind w:leftChars="0" w:left="1134"/>
        <w:rPr>
          <w:sz w:val="24"/>
          <w:szCs w:val="24"/>
        </w:rPr>
      </w:pPr>
      <w:r>
        <w:rPr>
          <w:rFonts w:hint="eastAsia"/>
          <w:sz w:val="24"/>
          <w:szCs w:val="24"/>
        </w:rPr>
        <w:t>・・・</w:t>
      </w:r>
    </w:p>
    <w:p w:rsidR="00B01E4A" w:rsidRDefault="00B01E4A" w:rsidP="00685E56">
      <w:pPr>
        <w:pStyle w:val="a7"/>
        <w:numPr>
          <w:ilvl w:val="0"/>
          <w:numId w:val="1"/>
        </w:numPr>
        <w:spacing w:beforeLines="100" w:before="360"/>
        <w:ind w:leftChars="0"/>
        <w:rPr>
          <w:sz w:val="24"/>
          <w:szCs w:val="24"/>
        </w:rPr>
      </w:pPr>
      <w:r>
        <w:rPr>
          <w:rFonts w:hint="eastAsia"/>
          <w:sz w:val="24"/>
          <w:szCs w:val="24"/>
        </w:rPr>
        <w:t>強化指定部</w:t>
      </w:r>
    </w:p>
    <w:p w:rsidR="00735D4D" w:rsidRPr="00735D4D" w:rsidRDefault="00735D4D" w:rsidP="00735D4D">
      <w:pPr>
        <w:pStyle w:val="a7"/>
        <w:numPr>
          <w:ilvl w:val="0"/>
          <w:numId w:val="11"/>
        </w:numPr>
        <w:ind w:leftChars="0" w:left="1134"/>
        <w:rPr>
          <w:sz w:val="24"/>
          <w:szCs w:val="24"/>
        </w:rPr>
      </w:pPr>
      <w:r>
        <w:rPr>
          <w:rFonts w:hint="eastAsia"/>
          <w:sz w:val="24"/>
          <w:szCs w:val="24"/>
        </w:rPr>
        <w:t>（例）強化指定を受けたい部活動は部活動運営委員会（仮称）に○○までに○○を提出する。</w:t>
      </w:r>
    </w:p>
    <w:p w:rsidR="00735D4D" w:rsidRPr="00735D4D" w:rsidRDefault="00735D4D" w:rsidP="00735D4D">
      <w:pPr>
        <w:pStyle w:val="a7"/>
        <w:numPr>
          <w:ilvl w:val="0"/>
          <w:numId w:val="11"/>
        </w:numPr>
        <w:ind w:leftChars="0" w:left="1134"/>
        <w:rPr>
          <w:sz w:val="24"/>
          <w:szCs w:val="24"/>
        </w:rPr>
      </w:pPr>
      <w:r>
        <w:rPr>
          <w:rFonts w:hint="eastAsia"/>
          <w:sz w:val="24"/>
          <w:szCs w:val="24"/>
        </w:rPr>
        <w:t>（例）</w:t>
      </w:r>
      <w:r w:rsidRPr="00735D4D">
        <w:rPr>
          <w:rFonts w:hint="eastAsia"/>
          <w:sz w:val="24"/>
          <w:szCs w:val="24"/>
        </w:rPr>
        <w:t>強化指定部については、部活動運営委員会（仮称）で指定する。</w:t>
      </w:r>
    </w:p>
    <w:p w:rsidR="00DA7418" w:rsidRDefault="00B01E4A" w:rsidP="00B01E4A">
      <w:pPr>
        <w:ind w:leftChars="337" w:left="708"/>
        <w:rPr>
          <w:sz w:val="24"/>
          <w:szCs w:val="24"/>
        </w:rPr>
      </w:pPr>
      <w:r>
        <w:rPr>
          <w:rFonts w:hint="eastAsia"/>
          <w:sz w:val="24"/>
          <w:szCs w:val="24"/>
        </w:rPr>
        <w:t>①○○部</w:t>
      </w:r>
      <w:r w:rsidR="00DA7418">
        <w:rPr>
          <w:rFonts w:hint="eastAsia"/>
          <w:sz w:val="24"/>
          <w:szCs w:val="24"/>
        </w:rPr>
        <w:t xml:space="preserve">　休養日毎週○曜日　活動時間　平日○時間程度　週休日等○時間程度</w:t>
      </w:r>
    </w:p>
    <w:p w:rsidR="00DA7418" w:rsidRDefault="00B01E4A" w:rsidP="00B01E4A">
      <w:pPr>
        <w:ind w:leftChars="337" w:left="708"/>
        <w:rPr>
          <w:sz w:val="24"/>
          <w:szCs w:val="24"/>
        </w:rPr>
      </w:pPr>
      <w:r>
        <w:rPr>
          <w:rFonts w:hint="eastAsia"/>
          <w:sz w:val="24"/>
          <w:szCs w:val="24"/>
        </w:rPr>
        <w:t xml:space="preserve">②××部　</w:t>
      </w:r>
      <w:r w:rsidR="00735D4D">
        <w:rPr>
          <w:rFonts w:hint="eastAsia"/>
          <w:sz w:val="24"/>
          <w:szCs w:val="24"/>
        </w:rPr>
        <w:t>■月■日～＊月＊日の期間のみ　休養日毎週○曜日</w:t>
      </w:r>
      <w:r w:rsidR="00DA7418">
        <w:rPr>
          <w:rFonts w:hint="eastAsia"/>
          <w:sz w:val="24"/>
          <w:szCs w:val="24"/>
        </w:rPr>
        <w:t>・・・</w:t>
      </w:r>
    </w:p>
    <w:p w:rsidR="00735D4D" w:rsidRDefault="00735D4D" w:rsidP="00B01E4A">
      <w:pPr>
        <w:ind w:leftChars="337" w:left="708"/>
        <w:rPr>
          <w:sz w:val="24"/>
          <w:szCs w:val="24"/>
        </w:rPr>
      </w:pPr>
      <w:r>
        <w:rPr>
          <w:rFonts w:hint="eastAsia"/>
          <w:sz w:val="24"/>
          <w:szCs w:val="24"/>
        </w:rPr>
        <w:t>（↑オフシーズンがある強化指定部という設定例）</w:t>
      </w:r>
    </w:p>
    <w:p w:rsidR="00DA7418" w:rsidRDefault="00B01E4A" w:rsidP="00B01E4A">
      <w:pPr>
        <w:ind w:leftChars="337" w:left="708"/>
        <w:rPr>
          <w:sz w:val="24"/>
          <w:szCs w:val="24"/>
        </w:rPr>
      </w:pPr>
      <w:r>
        <w:rPr>
          <w:rFonts w:hint="eastAsia"/>
          <w:sz w:val="24"/>
          <w:szCs w:val="24"/>
        </w:rPr>
        <w:t xml:space="preserve">③▲▲部　</w:t>
      </w:r>
      <w:r w:rsidR="00DA7418">
        <w:rPr>
          <w:rFonts w:hint="eastAsia"/>
          <w:sz w:val="24"/>
          <w:szCs w:val="24"/>
        </w:rPr>
        <w:t>・・・</w:t>
      </w:r>
    </w:p>
    <w:p w:rsidR="00DA7418" w:rsidRDefault="00B01E4A" w:rsidP="00B01E4A">
      <w:pPr>
        <w:ind w:leftChars="337" w:left="708"/>
        <w:rPr>
          <w:sz w:val="24"/>
          <w:szCs w:val="24"/>
        </w:rPr>
      </w:pPr>
      <w:r>
        <w:rPr>
          <w:rFonts w:hint="eastAsia"/>
          <w:sz w:val="24"/>
          <w:szCs w:val="24"/>
        </w:rPr>
        <w:t>④◆◆部</w:t>
      </w:r>
      <w:r w:rsidR="00DA7418">
        <w:rPr>
          <w:rFonts w:hint="eastAsia"/>
          <w:sz w:val="24"/>
          <w:szCs w:val="24"/>
        </w:rPr>
        <w:t xml:space="preserve">　・・・</w:t>
      </w:r>
    </w:p>
    <w:p w:rsidR="00B01E4A" w:rsidRDefault="00DA7418" w:rsidP="00B01E4A">
      <w:pPr>
        <w:ind w:leftChars="337" w:left="708"/>
        <w:rPr>
          <w:sz w:val="24"/>
          <w:szCs w:val="24"/>
        </w:rPr>
      </w:pPr>
      <w:r>
        <w:rPr>
          <w:rFonts w:hint="eastAsia"/>
          <w:sz w:val="24"/>
          <w:szCs w:val="24"/>
        </w:rPr>
        <w:t>⑤</w:t>
      </w:r>
      <w:r w:rsidR="00B01E4A">
        <w:rPr>
          <w:rFonts w:hint="eastAsia"/>
          <w:sz w:val="24"/>
          <w:szCs w:val="24"/>
        </w:rPr>
        <w:t>・・・</w:t>
      </w:r>
    </w:p>
    <w:p w:rsidR="00DA7418" w:rsidRDefault="00DA7418" w:rsidP="00B01E4A">
      <w:pPr>
        <w:ind w:leftChars="337" w:left="708"/>
        <w:rPr>
          <w:sz w:val="24"/>
          <w:szCs w:val="24"/>
        </w:rPr>
      </w:pPr>
      <w:r>
        <w:rPr>
          <w:rFonts w:hint="eastAsia"/>
          <w:sz w:val="24"/>
          <w:szCs w:val="24"/>
        </w:rPr>
        <w:t>※設定できない休養日の振替えは各部の年間活動計画に示す。</w:t>
      </w:r>
    </w:p>
    <w:p w:rsidR="00DA7418" w:rsidRPr="00DA7418" w:rsidRDefault="00DA7418" w:rsidP="00B01E4A">
      <w:pPr>
        <w:ind w:leftChars="337" w:left="708"/>
        <w:rPr>
          <w:sz w:val="24"/>
          <w:szCs w:val="24"/>
        </w:rPr>
      </w:pPr>
      <w:r>
        <w:rPr>
          <w:rFonts w:hint="eastAsia"/>
          <w:sz w:val="24"/>
          <w:szCs w:val="24"/>
        </w:rPr>
        <w:t>※・・・</w:t>
      </w:r>
    </w:p>
    <w:p w:rsidR="00CA5BFD" w:rsidRDefault="00CA5BFD" w:rsidP="00685E56">
      <w:pPr>
        <w:pStyle w:val="a7"/>
        <w:numPr>
          <w:ilvl w:val="0"/>
          <w:numId w:val="1"/>
        </w:numPr>
        <w:spacing w:beforeLines="100" w:before="360"/>
        <w:ind w:leftChars="0"/>
        <w:rPr>
          <w:sz w:val="24"/>
          <w:szCs w:val="24"/>
        </w:rPr>
      </w:pPr>
      <w:r w:rsidRPr="00EC508F">
        <w:rPr>
          <w:rFonts w:hint="eastAsia"/>
          <w:sz w:val="24"/>
          <w:szCs w:val="24"/>
        </w:rPr>
        <w:t>その他</w:t>
      </w:r>
    </w:p>
    <w:p w:rsidR="00685E56" w:rsidRPr="00685E56" w:rsidRDefault="00685E56" w:rsidP="00685E56">
      <w:pPr>
        <w:pStyle w:val="a7"/>
        <w:numPr>
          <w:ilvl w:val="0"/>
          <w:numId w:val="8"/>
        </w:numPr>
        <w:ind w:leftChars="0" w:left="1134"/>
        <w:rPr>
          <w:sz w:val="24"/>
          <w:szCs w:val="24"/>
        </w:rPr>
      </w:pPr>
      <w:r w:rsidRPr="00685E56">
        <w:rPr>
          <w:rFonts w:hint="eastAsia"/>
          <w:sz w:val="24"/>
          <w:szCs w:val="24"/>
        </w:rPr>
        <w:t>（例）部活動運営委員会（仮称）については・・・</w:t>
      </w:r>
    </w:p>
    <w:p w:rsidR="00685E56" w:rsidRDefault="00685E56" w:rsidP="00685E56">
      <w:pPr>
        <w:pStyle w:val="a7"/>
        <w:numPr>
          <w:ilvl w:val="0"/>
          <w:numId w:val="8"/>
        </w:numPr>
        <w:ind w:leftChars="0" w:left="1134"/>
        <w:rPr>
          <w:sz w:val="24"/>
          <w:szCs w:val="24"/>
        </w:rPr>
      </w:pPr>
      <w:r w:rsidRPr="00685E56">
        <w:rPr>
          <w:rFonts w:hint="eastAsia"/>
          <w:sz w:val="24"/>
          <w:szCs w:val="24"/>
        </w:rPr>
        <w:t>（例）部費の取扱については・・・</w:t>
      </w:r>
    </w:p>
    <w:p w:rsidR="00685E56" w:rsidRPr="00685E56" w:rsidRDefault="00DA7418" w:rsidP="00685E56">
      <w:pPr>
        <w:pStyle w:val="a7"/>
        <w:numPr>
          <w:ilvl w:val="0"/>
          <w:numId w:val="8"/>
        </w:numPr>
        <w:ind w:leftChars="0" w:left="1134"/>
        <w:rPr>
          <w:sz w:val="24"/>
          <w:szCs w:val="24"/>
        </w:rPr>
      </w:pPr>
      <w:r>
        <w:rPr>
          <w:rFonts w:hint="eastAsia"/>
          <w:sz w:val="24"/>
          <w:szCs w:val="24"/>
        </w:rPr>
        <w:t>・・・</w:t>
      </w:r>
    </w:p>
    <w:p w:rsidR="00383D41" w:rsidRDefault="00383D41" w:rsidP="00B01E4A">
      <w:pPr>
        <w:spacing w:beforeLines="50" w:before="180"/>
        <w:rPr>
          <w:sz w:val="24"/>
          <w:szCs w:val="24"/>
        </w:rPr>
      </w:pPr>
    </w:p>
    <w:p w:rsidR="00CA5BFD" w:rsidRDefault="00CA5BFD" w:rsidP="00B01E4A">
      <w:pPr>
        <w:spacing w:beforeLines="50" w:before="180"/>
        <w:rPr>
          <w:rFonts w:hint="eastAsia"/>
          <w:sz w:val="24"/>
          <w:szCs w:val="24"/>
        </w:rPr>
      </w:pPr>
      <w:r w:rsidRPr="00EC508F">
        <w:rPr>
          <w:rFonts w:hint="eastAsia"/>
          <w:sz w:val="24"/>
          <w:szCs w:val="24"/>
        </w:rPr>
        <w:t>※</w:t>
      </w:r>
      <w:r w:rsidR="00685E56">
        <w:rPr>
          <w:rFonts w:hint="eastAsia"/>
          <w:sz w:val="24"/>
          <w:szCs w:val="24"/>
        </w:rPr>
        <w:t>上記以外の</w:t>
      </w:r>
      <w:r w:rsidRPr="00EC508F">
        <w:rPr>
          <w:rFonts w:hint="eastAsia"/>
          <w:sz w:val="24"/>
          <w:szCs w:val="24"/>
        </w:rPr>
        <w:t>事項については、（山形県</w:t>
      </w:r>
      <w:r w:rsidR="00A46AFC">
        <w:rPr>
          <w:rFonts w:hint="eastAsia"/>
          <w:sz w:val="24"/>
          <w:szCs w:val="24"/>
        </w:rPr>
        <w:t>教育委員会</w:t>
      </w:r>
      <w:r w:rsidR="007A301C">
        <w:rPr>
          <w:rFonts w:hint="eastAsia"/>
          <w:sz w:val="24"/>
          <w:szCs w:val="24"/>
        </w:rPr>
        <w:t>／学校の設置者</w:t>
      </w:r>
      <w:r w:rsidRPr="00EC508F">
        <w:rPr>
          <w:rFonts w:hint="eastAsia"/>
          <w:sz w:val="24"/>
          <w:szCs w:val="24"/>
        </w:rPr>
        <w:t>）の方針に則って実施する。</w:t>
      </w:r>
    </w:p>
    <w:p w:rsidR="00B31AE6" w:rsidRDefault="00B31AE6" w:rsidP="00B31AE6">
      <w:pPr>
        <w:spacing w:beforeLines="50" w:before="180"/>
        <w:rPr>
          <w:rFonts w:ascii="ＭＳ Ｐ明朝" w:eastAsia="ＭＳ Ｐ明朝" w:hAnsi="ＭＳ Ｐ明朝" w:hint="eastAsia"/>
          <w:sz w:val="24"/>
          <w:szCs w:val="24"/>
        </w:rPr>
      </w:pPr>
      <w:r>
        <w:rPr>
          <w:rFonts w:ascii="ＭＳ Ｐ明朝" w:eastAsia="ＭＳ Ｐ明朝" w:hAnsi="ＭＳ Ｐ明朝" w:hint="eastAsia"/>
          <w:sz w:val="24"/>
          <w:szCs w:val="24"/>
        </w:rPr>
        <w:t>上記方針は２０１９年○月○日より実施する。</w:t>
      </w:r>
    </w:p>
    <w:p w:rsidR="00B31AE6" w:rsidRPr="00127EAE" w:rsidRDefault="00B31AE6" w:rsidP="00B31AE6">
      <w:pPr>
        <w:spacing w:beforeLines="50" w:before="180"/>
        <w:jc w:val="right"/>
        <w:rPr>
          <w:rFonts w:ascii="ＭＳ Ｐ明朝" w:eastAsia="ＭＳ Ｐ明朝" w:hAnsi="ＭＳ Ｐ明朝"/>
          <w:sz w:val="24"/>
          <w:szCs w:val="24"/>
          <w:u w:val="single"/>
        </w:rPr>
      </w:pPr>
      <w:r w:rsidRPr="00127EAE">
        <w:rPr>
          <w:rFonts w:ascii="ＭＳ Ｐ明朝" w:eastAsia="ＭＳ Ｐ明朝" w:hAnsi="ＭＳ Ｐ明朝" w:hint="eastAsia"/>
          <w:sz w:val="24"/>
          <w:szCs w:val="24"/>
          <w:u w:val="single"/>
        </w:rPr>
        <w:t>策定期日：○○○○年○月○日</w:t>
      </w:r>
    </w:p>
    <w:p w:rsidR="00B31AE6" w:rsidRPr="00B31AE6" w:rsidRDefault="00B31AE6" w:rsidP="00B01E4A">
      <w:pPr>
        <w:spacing w:beforeLines="50" w:before="180"/>
        <w:rPr>
          <w:sz w:val="24"/>
          <w:szCs w:val="24"/>
        </w:rPr>
      </w:pPr>
      <w:bookmarkStart w:id="0" w:name="_GoBack"/>
      <w:bookmarkEnd w:id="0"/>
    </w:p>
    <w:sectPr w:rsidR="00B31AE6" w:rsidRPr="00B31AE6" w:rsidSect="00CA5BFD">
      <w:head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BFD" w:rsidRDefault="00CA5BFD" w:rsidP="00CA5BFD">
      <w:r>
        <w:separator/>
      </w:r>
    </w:p>
  </w:endnote>
  <w:endnote w:type="continuationSeparator" w:id="0">
    <w:p w:rsidR="00CA5BFD" w:rsidRDefault="00CA5BFD" w:rsidP="00CA5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游ゴシックMedium">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游明朝Regular">
    <w:altName w:val="ＤＦ行書体"/>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BFD" w:rsidRDefault="00CA5BFD" w:rsidP="00CA5BFD">
      <w:r>
        <w:separator/>
      </w:r>
    </w:p>
  </w:footnote>
  <w:footnote w:type="continuationSeparator" w:id="0">
    <w:p w:rsidR="00CA5BFD" w:rsidRDefault="00CA5BFD" w:rsidP="00CA5B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BFD" w:rsidRDefault="00CA5BFD" w:rsidP="00CA5BFD">
    <w:pPr>
      <w:pStyle w:val="a3"/>
      <w:jc w:val="center"/>
    </w:pPr>
    <w:r>
      <w:rPr>
        <w:rFonts w:hint="eastAsia"/>
      </w:rPr>
      <w:t>（作成例）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D5C69"/>
    <w:multiLevelType w:val="hybridMultilevel"/>
    <w:tmpl w:val="E5EC4F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61A76F5"/>
    <w:multiLevelType w:val="hybridMultilevel"/>
    <w:tmpl w:val="C0A632F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C557342"/>
    <w:multiLevelType w:val="hybridMultilevel"/>
    <w:tmpl w:val="4516D73C"/>
    <w:lvl w:ilvl="0" w:tplc="0409000B">
      <w:start w:val="1"/>
      <w:numFmt w:val="bullet"/>
      <w:lvlText w:val=""/>
      <w:lvlJc w:val="left"/>
      <w:pPr>
        <w:ind w:left="702" w:hanging="420"/>
      </w:pPr>
      <w:rPr>
        <w:rFonts w:ascii="Wingdings" w:hAnsi="Wingdings" w:hint="default"/>
      </w:rPr>
    </w:lvl>
    <w:lvl w:ilvl="1" w:tplc="0409000B">
      <w:start w:val="1"/>
      <w:numFmt w:val="bullet"/>
      <w:lvlText w:val=""/>
      <w:lvlJc w:val="left"/>
      <w:pPr>
        <w:ind w:left="1122" w:hanging="420"/>
      </w:pPr>
      <w:rPr>
        <w:rFonts w:ascii="Wingdings" w:hAnsi="Wingdings" w:hint="default"/>
      </w:rPr>
    </w:lvl>
    <w:lvl w:ilvl="2" w:tplc="B0B82E68">
      <w:start w:val="3"/>
      <w:numFmt w:val="bullet"/>
      <w:lvlText w:val="※"/>
      <w:lvlJc w:val="left"/>
      <w:pPr>
        <w:ind w:left="1482" w:hanging="360"/>
      </w:pPr>
      <w:rPr>
        <w:rFonts w:ascii="ＭＳ 明朝" w:eastAsia="ＭＳ 明朝" w:hAnsi="ＭＳ 明朝" w:cs="游ゴシックMedium" w:hint="eastAsia"/>
      </w:rPr>
    </w:lvl>
    <w:lvl w:ilvl="3" w:tplc="04090001" w:tentative="1">
      <w:start w:val="1"/>
      <w:numFmt w:val="bullet"/>
      <w:lvlText w:val=""/>
      <w:lvlJc w:val="left"/>
      <w:pPr>
        <w:ind w:left="1962" w:hanging="420"/>
      </w:pPr>
      <w:rPr>
        <w:rFonts w:ascii="Wingdings" w:hAnsi="Wingdings" w:hint="default"/>
      </w:rPr>
    </w:lvl>
    <w:lvl w:ilvl="4" w:tplc="0409000B" w:tentative="1">
      <w:start w:val="1"/>
      <w:numFmt w:val="bullet"/>
      <w:lvlText w:val=""/>
      <w:lvlJc w:val="left"/>
      <w:pPr>
        <w:ind w:left="2382" w:hanging="420"/>
      </w:pPr>
      <w:rPr>
        <w:rFonts w:ascii="Wingdings" w:hAnsi="Wingdings" w:hint="default"/>
      </w:rPr>
    </w:lvl>
    <w:lvl w:ilvl="5" w:tplc="0409000D" w:tentative="1">
      <w:start w:val="1"/>
      <w:numFmt w:val="bullet"/>
      <w:lvlText w:val=""/>
      <w:lvlJc w:val="left"/>
      <w:pPr>
        <w:ind w:left="2802" w:hanging="420"/>
      </w:pPr>
      <w:rPr>
        <w:rFonts w:ascii="Wingdings" w:hAnsi="Wingdings" w:hint="default"/>
      </w:rPr>
    </w:lvl>
    <w:lvl w:ilvl="6" w:tplc="04090001" w:tentative="1">
      <w:start w:val="1"/>
      <w:numFmt w:val="bullet"/>
      <w:lvlText w:val=""/>
      <w:lvlJc w:val="left"/>
      <w:pPr>
        <w:ind w:left="3222" w:hanging="420"/>
      </w:pPr>
      <w:rPr>
        <w:rFonts w:ascii="Wingdings" w:hAnsi="Wingdings" w:hint="default"/>
      </w:rPr>
    </w:lvl>
    <w:lvl w:ilvl="7" w:tplc="0409000B" w:tentative="1">
      <w:start w:val="1"/>
      <w:numFmt w:val="bullet"/>
      <w:lvlText w:val=""/>
      <w:lvlJc w:val="left"/>
      <w:pPr>
        <w:ind w:left="3642" w:hanging="420"/>
      </w:pPr>
      <w:rPr>
        <w:rFonts w:ascii="Wingdings" w:hAnsi="Wingdings" w:hint="default"/>
      </w:rPr>
    </w:lvl>
    <w:lvl w:ilvl="8" w:tplc="0409000D" w:tentative="1">
      <w:start w:val="1"/>
      <w:numFmt w:val="bullet"/>
      <w:lvlText w:val=""/>
      <w:lvlJc w:val="left"/>
      <w:pPr>
        <w:ind w:left="4062" w:hanging="420"/>
      </w:pPr>
      <w:rPr>
        <w:rFonts w:ascii="Wingdings" w:hAnsi="Wingdings" w:hint="default"/>
      </w:rPr>
    </w:lvl>
  </w:abstractNum>
  <w:abstractNum w:abstractNumId="3">
    <w:nsid w:val="3DA4729A"/>
    <w:multiLevelType w:val="hybridMultilevel"/>
    <w:tmpl w:val="AD981FF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49B31F7E"/>
    <w:multiLevelType w:val="hybridMultilevel"/>
    <w:tmpl w:val="B2DC1C9C"/>
    <w:lvl w:ilvl="0" w:tplc="04090001">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5">
    <w:nsid w:val="4A9D2364"/>
    <w:multiLevelType w:val="hybridMultilevel"/>
    <w:tmpl w:val="DFD6BC2E"/>
    <w:lvl w:ilvl="0" w:tplc="9F90D37A">
      <w:start w:val="1"/>
      <w:numFmt w:val="decimal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nsid w:val="50B16214"/>
    <w:multiLevelType w:val="hybridMultilevel"/>
    <w:tmpl w:val="97C4C874"/>
    <w:lvl w:ilvl="0" w:tplc="979807B4">
      <w:start w:val="1"/>
      <w:numFmt w:val="decimalFullWidth"/>
      <w:lvlText w:val="%1"/>
      <w:lvlJc w:val="left"/>
      <w:pPr>
        <w:ind w:left="420" w:hanging="4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55543746"/>
    <w:multiLevelType w:val="hybridMultilevel"/>
    <w:tmpl w:val="4F7E195C"/>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nsid w:val="5B353B15"/>
    <w:multiLevelType w:val="hybridMultilevel"/>
    <w:tmpl w:val="C29C4CDC"/>
    <w:lvl w:ilvl="0" w:tplc="979807B4">
      <w:start w:val="1"/>
      <w:numFmt w:val="decimalFullWidth"/>
      <w:lvlText w:val="%1"/>
      <w:lvlJc w:val="left"/>
      <w:pPr>
        <w:ind w:left="420" w:hanging="420"/>
      </w:pPr>
      <w:rPr>
        <w:rFonts w:hint="eastAsia"/>
        <w:lang w:val="en-US"/>
      </w:rPr>
    </w:lvl>
    <w:lvl w:ilvl="1" w:tplc="04090001">
      <w:start w:val="1"/>
      <w:numFmt w:val="bullet"/>
      <w:lvlText w:val=""/>
      <w:lvlJc w:val="left"/>
      <w:pPr>
        <w:ind w:left="840" w:hanging="42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5DB47E05"/>
    <w:multiLevelType w:val="hybridMultilevel"/>
    <w:tmpl w:val="C1D0EC6A"/>
    <w:lvl w:ilvl="0" w:tplc="04090001">
      <w:start w:val="1"/>
      <w:numFmt w:val="bullet"/>
      <w:lvlText w:val=""/>
      <w:lvlJc w:val="left"/>
      <w:pPr>
        <w:ind w:left="840" w:hanging="420"/>
      </w:pPr>
      <w:rPr>
        <w:rFonts w:ascii="Wingdings" w:hAnsi="Wingding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nsid w:val="67FB442A"/>
    <w:multiLevelType w:val="hybridMultilevel"/>
    <w:tmpl w:val="A7C270C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nsid w:val="77415A27"/>
    <w:multiLevelType w:val="hybridMultilevel"/>
    <w:tmpl w:val="C2CEFDC0"/>
    <w:lvl w:ilvl="0" w:tplc="04090001">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12">
    <w:nsid w:val="7C244FD8"/>
    <w:multiLevelType w:val="hybridMultilevel"/>
    <w:tmpl w:val="D28A716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6"/>
  </w:num>
  <w:num w:numId="2">
    <w:abstractNumId w:val="5"/>
  </w:num>
  <w:num w:numId="3">
    <w:abstractNumId w:val="3"/>
  </w:num>
  <w:num w:numId="4">
    <w:abstractNumId w:val="11"/>
  </w:num>
  <w:num w:numId="5">
    <w:abstractNumId w:val="10"/>
  </w:num>
  <w:num w:numId="6">
    <w:abstractNumId w:val="7"/>
  </w:num>
  <w:num w:numId="7">
    <w:abstractNumId w:val="0"/>
  </w:num>
  <w:num w:numId="8">
    <w:abstractNumId w:val="12"/>
  </w:num>
  <w:num w:numId="9">
    <w:abstractNumId w:val="2"/>
  </w:num>
  <w:num w:numId="10">
    <w:abstractNumId w:val="8"/>
  </w:num>
  <w:num w:numId="11">
    <w:abstractNumId w:val="1"/>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BFD"/>
    <w:rsid w:val="000005D2"/>
    <w:rsid w:val="00010B15"/>
    <w:rsid w:val="00017E0E"/>
    <w:rsid w:val="000256F8"/>
    <w:rsid w:val="00025778"/>
    <w:rsid w:val="00037F3C"/>
    <w:rsid w:val="000423CE"/>
    <w:rsid w:val="00050B96"/>
    <w:rsid w:val="00050DDC"/>
    <w:rsid w:val="00063B74"/>
    <w:rsid w:val="0006549F"/>
    <w:rsid w:val="0006666C"/>
    <w:rsid w:val="00066D6E"/>
    <w:rsid w:val="00067089"/>
    <w:rsid w:val="00090E63"/>
    <w:rsid w:val="00097A31"/>
    <w:rsid w:val="000E3A81"/>
    <w:rsid w:val="000E6B9F"/>
    <w:rsid w:val="00100385"/>
    <w:rsid w:val="00102DBB"/>
    <w:rsid w:val="00102FAA"/>
    <w:rsid w:val="0011218E"/>
    <w:rsid w:val="0011480C"/>
    <w:rsid w:val="00114EDA"/>
    <w:rsid w:val="00124A55"/>
    <w:rsid w:val="001348D5"/>
    <w:rsid w:val="001475F1"/>
    <w:rsid w:val="00164F4A"/>
    <w:rsid w:val="00172514"/>
    <w:rsid w:val="001808A2"/>
    <w:rsid w:val="0018165E"/>
    <w:rsid w:val="001837A2"/>
    <w:rsid w:val="00187116"/>
    <w:rsid w:val="00190F64"/>
    <w:rsid w:val="0019370B"/>
    <w:rsid w:val="00193F8F"/>
    <w:rsid w:val="001A2C39"/>
    <w:rsid w:val="001A39F4"/>
    <w:rsid w:val="001B001F"/>
    <w:rsid w:val="001B4CDF"/>
    <w:rsid w:val="001B59E2"/>
    <w:rsid w:val="001E3FF1"/>
    <w:rsid w:val="001E7610"/>
    <w:rsid w:val="001F0107"/>
    <w:rsid w:val="002059F8"/>
    <w:rsid w:val="00221B29"/>
    <w:rsid w:val="00222092"/>
    <w:rsid w:val="002333D1"/>
    <w:rsid w:val="00241BC4"/>
    <w:rsid w:val="002506A2"/>
    <w:rsid w:val="0025121B"/>
    <w:rsid w:val="002561E1"/>
    <w:rsid w:val="00262527"/>
    <w:rsid w:val="00273009"/>
    <w:rsid w:val="002811A7"/>
    <w:rsid w:val="00290A36"/>
    <w:rsid w:val="002914EA"/>
    <w:rsid w:val="00292D1D"/>
    <w:rsid w:val="00295AEE"/>
    <w:rsid w:val="002A4488"/>
    <w:rsid w:val="002B2011"/>
    <w:rsid w:val="002B4D54"/>
    <w:rsid w:val="002B5BE7"/>
    <w:rsid w:val="002B7CF5"/>
    <w:rsid w:val="002D38AB"/>
    <w:rsid w:val="002E2C6B"/>
    <w:rsid w:val="002E52A5"/>
    <w:rsid w:val="002E56C1"/>
    <w:rsid w:val="002F0991"/>
    <w:rsid w:val="002F0E70"/>
    <w:rsid w:val="002F783C"/>
    <w:rsid w:val="00306D92"/>
    <w:rsid w:val="0031198D"/>
    <w:rsid w:val="003124ED"/>
    <w:rsid w:val="00313636"/>
    <w:rsid w:val="0032244C"/>
    <w:rsid w:val="00357CEA"/>
    <w:rsid w:val="00361045"/>
    <w:rsid w:val="00363838"/>
    <w:rsid w:val="0037035D"/>
    <w:rsid w:val="00375CBF"/>
    <w:rsid w:val="00376894"/>
    <w:rsid w:val="00376DF1"/>
    <w:rsid w:val="00377FF6"/>
    <w:rsid w:val="00383D41"/>
    <w:rsid w:val="00386298"/>
    <w:rsid w:val="003900F1"/>
    <w:rsid w:val="00390290"/>
    <w:rsid w:val="00393200"/>
    <w:rsid w:val="003B06E5"/>
    <w:rsid w:val="003B2FCE"/>
    <w:rsid w:val="003C2461"/>
    <w:rsid w:val="003D0DCB"/>
    <w:rsid w:val="003D1DCC"/>
    <w:rsid w:val="003E0458"/>
    <w:rsid w:val="003E0DBB"/>
    <w:rsid w:val="003E50E1"/>
    <w:rsid w:val="003E5475"/>
    <w:rsid w:val="003F1EDD"/>
    <w:rsid w:val="003F2665"/>
    <w:rsid w:val="004023AB"/>
    <w:rsid w:val="00415FF6"/>
    <w:rsid w:val="004201AD"/>
    <w:rsid w:val="0042069D"/>
    <w:rsid w:val="004477D1"/>
    <w:rsid w:val="00453343"/>
    <w:rsid w:val="00456E92"/>
    <w:rsid w:val="004602BB"/>
    <w:rsid w:val="00464B8E"/>
    <w:rsid w:val="0047414B"/>
    <w:rsid w:val="004812DF"/>
    <w:rsid w:val="004934F9"/>
    <w:rsid w:val="004A22D9"/>
    <w:rsid w:val="004A6960"/>
    <w:rsid w:val="004B0ABC"/>
    <w:rsid w:val="004C4D05"/>
    <w:rsid w:val="004D2076"/>
    <w:rsid w:val="004D687B"/>
    <w:rsid w:val="004D7456"/>
    <w:rsid w:val="00503AE8"/>
    <w:rsid w:val="0050450D"/>
    <w:rsid w:val="00504DE4"/>
    <w:rsid w:val="00510E1B"/>
    <w:rsid w:val="00535502"/>
    <w:rsid w:val="00537B87"/>
    <w:rsid w:val="005417DC"/>
    <w:rsid w:val="005461C8"/>
    <w:rsid w:val="00552A70"/>
    <w:rsid w:val="00572BA4"/>
    <w:rsid w:val="00573A66"/>
    <w:rsid w:val="00581095"/>
    <w:rsid w:val="00581BCE"/>
    <w:rsid w:val="005A0822"/>
    <w:rsid w:val="005A1073"/>
    <w:rsid w:val="005B0FA8"/>
    <w:rsid w:val="005B4530"/>
    <w:rsid w:val="005B48C3"/>
    <w:rsid w:val="005C4003"/>
    <w:rsid w:val="005F290C"/>
    <w:rsid w:val="005F774F"/>
    <w:rsid w:val="00600851"/>
    <w:rsid w:val="00602606"/>
    <w:rsid w:val="006048FF"/>
    <w:rsid w:val="00620F38"/>
    <w:rsid w:val="00626618"/>
    <w:rsid w:val="00627D5C"/>
    <w:rsid w:val="0064701E"/>
    <w:rsid w:val="006563CF"/>
    <w:rsid w:val="00664AF5"/>
    <w:rsid w:val="00665BE9"/>
    <w:rsid w:val="00667D68"/>
    <w:rsid w:val="00672747"/>
    <w:rsid w:val="00672ED5"/>
    <w:rsid w:val="00674C13"/>
    <w:rsid w:val="00675159"/>
    <w:rsid w:val="00675CAF"/>
    <w:rsid w:val="00677301"/>
    <w:rsid w:val="00685E56"/>
    <w:rsid w:val="0068632D"/>
    <w:rsid w:val="0068659E"/>
    <w:rsid w:val="00686771"/>
    <w:rsid w:val="00696105"/>
    <w:rsid w:val="006A0EBC"/>
    <w:rsid w:val="006A6F5F"/>
    <w:rsid w:val="006B1B6C"/>
    <w:rsid w:val="006B2614"/>
    <w:rsid w:val="006B67C1"/>
    <w:rsid w:val="006C0848"/>
    <w:rsid w:val="006C3B4A"/>
    <w:rsid w:val="006C66FA"/>
    <w:rsid w:val="006D6D22"/>
    <w:rsid w:val="006E0EEE"/>
    <w:rsid w:val="006F7817"/>
    <w:rsid w:val="0070168E"/>
    <w:rsid w:val="00702AB9"/>
    <w:rsid w:val="0070556A"/>
    <w:rsid w:val="00705C33"/>
    <w:rsid w:val="0073369E"/>
    <w:rsid w:val="00735D4D"/>
    <w:rsid w:val="00744738"/>
    <w:rsid w:val="00750C1B"/>
    <w:rsid w:val="00765CEB"/>
    <w:rsid w:val="00770B61"/>
    <w:rsid w:val="007748F6"/>
    <w:rsid w:val="00777F69"/>
    <w:rsid w:val="00782A3A"/>
    <w:rsid w:val="007830A2"/>
    <w:rsid w:val="00784AC9"/>
    <w:rsid w:val="00785D9A"/>
    <w:rsid w:val="00792642"/>
    <w:rsid w:val="007930B8"/>
    <w:rsid w:val="00793CDE"/>
    <w:rsid w:val="00797295"/>
    <w:rsid w:val="007A301C"/>
    <w:rsid w:val="007A34A8"/>
    <w:rsid w:val="007B133A"/>
    <w:rsid w:val="007B1E4F"/>
    <w:rsid w:val="007C026F"/>
    <w:rsid w:val="007C0505"/>
    <w:rsid w:val="007C2903"/>
    <w:rsid w:val="007C49E0"/>
    <w:rsid w:val="007C7392"/>
    <w:rsid w:val="007D18EC"/>
    <w:rsid w:val="007D23A7"/>
    <w:rsid w:val="007D3D99"/>
    <w:rsid w:val="007D57DD"/>
    <w:rsid w:val="007D678C"/>
    <w:rsid w:val="007E0D51"/>
    <w:rsid w:val="007E2878"/>
    <w:rsid w:val="007E48D6"/>
    <w:rsid w:val="007E4DC6"/>
    <w:rsid w:val="007E7330"/>
    <w:rsid w:val="0080727E"/>
    <w:rsid w:val="0081412A"/>
    <w:rsid w:val="008275F7"/>
    <w:rsid w:val="00830F1E"/>
    <w:rsid w:val="008348C7"/>
    <w:rsid w:val="00851583"/>
    <w:rsid w:val="0085329D"/>
    <w:rsid w:val="00860AA8"/>
    <w:rsid w:val="00860CBE"/>
    <w:rsid w:val="00861464"/>
    <w:rsid w:val="00863974"/>
    <w:rsid w:val="00864441"/>
    <w:rsid w:val="00865BEF"/>
    <w:rsid w:val="008767BB"/>
    <w:rsid w:val="008816E3"/>
    <w:rsid w:val="00884BD2"/>
    <w:rsid w:val="008905F3"/>
    <w:rsid w:val="008909DB"/>
    <w:rsid w:val="00893018"/>
    <w:rsid w:val="00895D77"/>
    <w:rsid w:val="0089714B"/>
    <w:rsid w:val="008C03B0"/>
    <w:rsid w:val="008C2C34"/>
    <w:rsid w:val="008C3048"/>
    <w:rsid w:val="008C3258"/>
    <w:rsid w:val="008C6B2C"/>
    <w:rsid w:val="008C6D6F"/>
    <w:rsid w:val="008D3C7E"/>
    <w:rsid w:val="008D5EE7"/>
    <w:rsid w:val="008E15D4"/>
    <w:rsid w:val="008E485A"/>
    <w:rsid w:val="008F029F"/>
    <w:rsid w:val="008F09D8"/>
    <w:rsid w:val="008F295B"/>
    <w:rsid w:val="008F73A1"/>
    <w:rsid w:val="00904AAE"/>
    <w:rsid w:val="0090608B"/>
    <w:rsid w:val="00924728"/>
    <w:rsid w:val="00926782"/>
    <w:rsid w:val="00932CFA"/>
    <w:rsid w:val="00933DA7"/>
    <w:rsid w:val="00935A88"/>
    <w:rsid w:val="0093779F"/>
    <w:rsid w:val="00937DCF"/>
    <w:rsid w:val="00941729"/>
    <w:rsid w:val="00962E3E"/>
    <w:rsid w:val="00963159"/>
    <w:rsid w:val="0096438C"/>
    <w:rsid w:val="00973895"/>
    <w:rsid w:val="00973C65"/>
    <w:rsid w:val="0097593B"/>
    <w:rsid w:val="009777F6"/>
    <w:rsid w:val="0098653F"/>
    <w:rsid w:val="00996D8B"/>
    <w:rsid w:val="009A1CBA"/>
    <w:rsid w:val="009B05B8"/>
    <w:rsid w:val="009B242E"/>
    <w:rsid w:val="009B2835"/>
    <w:rsid w:val="009B448B"/>
    <w:rsid w:val="009B7F98"/>
    <w:rsid w:val="009D3A1C"/>
    <w:rsid w:val="009E78DC"/>
    <w:rsid w:val="00A1353D"/>
    <w:rsid w:val="00A20E64"/>
    <w:rsid w:val="00A258EF"/>
    <w:rsid w:val="00A339D0"/>
    <w:rsid w:val="00A42466"/>
    <w:rsid w:val="00A4313A"/>
    <w:rsid w:val="00A44C9E"/>
    <w:rsid w:val="00A46AFC"/>
    <w:rsid w:val="00A476F1"/>
    <w:rsid w:val="00A5043A"/>
    <w:rsid w:val="00A52F65"/>
    <w:rsid w:val="00A565F1"/>
    <w:rsid w:val="00A60821"/>
    <w:rsid w:val="00A624F6"/>
    <w:rsid w:val="00A75459"/>
    <w:rsid w:val="00A76DA5"/>
    <w:rsid w:val="00A810F9"/>
    <w:rsid w:val="00AA033E"/>
    <w:rsid w:val="00AA0EC4"/>
    <w:rsid w:val="00AA46C0"/>
    <w:rsid w:val="00AA7B28"/>
    <w:rsid w:val="00AB102B"/>
    <w:rsid w:val="00AC0AF5"/>
    <w:rsid w:val="00AD3BC1"/>
    <w:rsid w:val="00AD4505"/>
    <w:rsid w:val="00AD4CEA"/>
    <w:rsid w:val="00AD74DE"/>
    <w:rsid w:val="00B01E4A"/>
    <w:rsid w:val="00B07542"/>
    <w:rsid w:val="00B21E08"/>
    <w:rsid w:val="00B31AE6"/>
    <w:rsid w:val="00B3250A"/>
    <w:rsid w:val="00B41AB4"/>
    <w:rsid w:val="00B50852"/>
    <w:rsid w:val="00B50F00"/>
    <w:rsid w:val="00B5328B"/>
    <w:rsid w:val="00B5437A"/>
    <w:rsid w:val="00B566DD"/>
    <w:rsid w:val="00B64126"/>
    <w:rsid w:val="00B66B5A"/>
    <w:rsid w:val="00B67E97"/>
    <w:rsid w:val="00B7045A"/>
    <w:rsid w:val="00B7060D"/>
    <w:rsid w:val="00B749DB"/>
    <w:rsid w:val="00B86783"/>
    <w:rsid w:val="00B86EC5"/>
    <w:rsid w:val="00B90159"/>
    <w:rsid w:val="00BC39FA"/>
    <w:rsid w:val="00BD665C"/>
    <w:rsid w:val="00BE1663"/>
    <w:rsid w:val="00BE6F8E"/>
    <w:rsid w:val="00BE7009"/>
    <w:rsid w:val="00BE7D19"/>
    <w:rsid w:val="00BF2619"/>
    <w:rsid w:val="00BF58BC"/>
    <w:rsid w:val="00BF77CB"/>
    <w:rsid w:val="00C0542E"/>
    <w:rsid w:val="00C0737B"/>
    <w:rsid w:val="00C11065"/>
    <w:rsid w:val="00C1670B"/>
    <w:rsid w:val="00C22EC2"/>
    <w:rsid w:val="00C32B4D"/>
    <w:rsid w:val="00C36AF4"/>
    <w:rsid w:val="00C422D6"/>
    <w:rsid w:val="00C45CC1"/>
    <w:rsid w:val="00C503E7"/>
    <w:rsid w:val="00C50773"/>
    <w:rsid w:val="00C61BD1"/>
    <w:rsid w:val="00C629AF"/>
    <w:rsid w:val="00C64991"/>
    <w:rsid w:val="00C64AD6"/>
    <w:rsid w:val="00C66219"/>
    <w:rsid w:val="00C71F7B"/>
    <w:rsid w:val="00C93C94"/>
    <w:rsid w:val="00CA5BFD"/>
    <w:rsid w:val="00CC323C"/>
    <w:rsid w:val="00CC462E"/>
    <w:rsid w:val="00CC4857"/>
    <w:rsid w:val="00CC50A6"/>
    <w:rsid w:val="00CD0287"/>
    <w:rsid w:val="00CE75AC"/>
    <w:rsid w:val="00CF04CC"/>
    <w:rsid w:val="00CF185E"/>
    <w:rsid w:val="00CF4460"/>
    <w:rsid w:val="00D062EA"/>
    <w:rsid w:val="00D176A9"/>
    <w:rsid w:val="00D31597"/>
    <w:rsid w:val="00D44687"/>
    <w:rsid w:val="00D52B0C"/>
    <w:rsid w:val="00D52EDF"/>
    <w:rsid w:val="00D531C9"/>
    <w:rsid w:val="00D56AD2"/>
    <w:rsid w:val="00D67AEB"/>
    <w:rsid w:val="00D704D5"/>
    <w:rsid w:val="00D7558E"/>
    <w:rsid w:val="00D952CC"/>
    <w:rsid w:val="00DA7418"/>
    <w:rsid w:val="00DB73E7"/>
    <w:rsid w:val="00DC189F"/>
    <w:rsid w:val="00DD2920"/>
    <w:rsid w:val="00DE0AD5"/>
    <w:rsid w:val="00DE7861"/>
    <w:rsid w:val="00DF5117"/>
    <w:rsid w:val="00DF5CAA"/>
    <w:rsid w:val="00E110A3"/>
    <w:rsid w:val="00E127EF"/>
    <w:rsid w:val="00E1632A"/>
    <w:rsid w:val="00E33475"/>
    <w:rsid w:val="00E37740"/>
    <w:rsid w:val="00E40106"/>
    <w:rsid w:val="00E47A17"/>
    <w:rsid w:val="00E63676"/>
    <w:rsid w:val="00E65C2F"/>
    <w:rsid w:val="00E710E0"/>
    <w:rsid w:val="00E7425E"/>
    <w:rsid w:val="00E8128F"/>
    <w:rsid w:val="00E8404B"/>
    <w:rsid w:val="00EA20A3"/>
    <w:rsid w:val="00EB1562"/>
    <w:rsid w:val="00EB66DE"/>
    <w:rsid w:val="00EC2199"/>
    <w:rsid w:val="00EC508F"/>
    <w:rsid w:val="00ED0094"/>
    <w:rsid w:val="00ED69A2"/>
    <w:rsid w:val="00EE5330"/>
    <w:rsid w:val="00EF542A"/>
    <w:rsid w:val="00F101AC"/>
    <w:rsid w:val="00F146B6"/>
    <w:rsid w:val="00F15730"/>
    <w:rsid w:val="00F16B94"/>
    <w:rsid w:val="00F2173B"/>
    <w:rsid w:val="00F22732"/>
    <w:rsid w:val="00F23C04"/>
    <w:rsid w:val="00F24378"/>
    <w:rsid w:val="00F272C5"/>
    <w:rsid w:val="00F41D96"/>
    <w:rsid w:val="00F44888"/>
    <w:rsid w:val="00F4763F"/>
    <w:rsid w:val="00F51A9B"/>
    <w:rsid w:val="00F523A6"/>
    <w:rsid w:val="00F5392D"/>
    <w:rsid w:val="00F56A95"/>
    <w:rsid w:val="00F72FB5"/>
    <w:rsid w:val="00F747DE"/>
    <w:rsid w:val="00F75751"/>
    <w:rsid w:val="00F80F38"/>
    <w:rsid w:val="00F8288E"/>
    <w:rsid w:val="00F91405"/>
    <w:rsid w:val="00F93AA7"/>
    <w:rsid w:val="00F94045"/>
    <w:rsid w:val="00FA5940"/>
    <w:rsid w:val="00FB552E"/>
    <w:rsid w:val="00FB646B"/>
    <w:rsid w:val="00FD4D7F"/>
    <w:rsid w:val="00FE556F"/>
    <w:rsid w:val="00FE5DC5"/>
    <w:rsid w:val="00FF2374"/>
    <w:rsid w:val="00FF26E8"/>
    <w:rsid w:val="00FF2B94"/>
    <w:rsid w:val="00FF4307"/>
    <w:rsid w:val="00FF62FB"/>
    <w:rsid w:val="00FF77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5BFD"/>
    <w:pPr>
      <w:tabs>
        <w:tab w:val="center" w:pos="4252"/>
        <w:tab w:val="right" w:pos="8504"/>
      </w:tabs>
      <w:snapToGrid w:val="0"/>
    </w:pPr>
  </w:style>
  <w:style w:type="character" w:customStyle="1" w:styleId="a4">
    <w:name w:val="ヘッダー (文字)"/>
    <w:basedOn w:val="a0"/>
    <w:link w:val="a3"/>
    <w:uiPriority w:val="99"/>
    <w:rsid w:val="00CA5BFD"/>
  </w:style>
  <w:style w:type="paragraph" w:styleId="a5">
    <w:name w:val="footer"/>
    <w:basedOn w:val="a"/>
    <w:link w:val="a6"/>
    <w:uiPriority w:val="99"/>
    <w:unhideWhenUsed/>
    <w:rsid w:val="00CA5BFD"/>
    <w:pPr>
      <w:tabs>
        <w:tab w:val="center" w:pos="4252"/>
        <w:tab w:val="right" w:pos="8504"/>
      </w:tabs>
      <w:snapToGrid w:val="0"/>
    </w:pPr>
  </w:style>
  <w:style w:type="character" w:customStyle="1" w:styleId="a6">
    <w:name w:val="フッター (文字)"/>
    <w:basedOn w:val="a0"/>
    <w:link w:val="a5"/>
    <w:uiPriority w:val="99"/>
    <w:rsid w:val="00CA5BFD"/>
  </w:style>
  <w:style w:type="paragraph" w:styleId="a7">
    <w:name w:val="List Paragraph"/>
    <w:basedOn w:val="a"/>
    <w:uiPriority w:val="34"/>
    <w:qFormat/>
    <w:rsid w:val="00CA5BFD"/>
    <w:pPr>
      <w:ind w:leftChars="400" w:left="840"/>
    </w:pPr>
  </w:style>
  <w:style w:type="paragraph" w:styleId="a8">
    <w:name w:val="Balloon Text"/>
    <w:basedOn w:val="a"/>
    <w:link w:val="a9"/>
    <w:uiPriority w:val="99"/>
    <w:semiHidden/>
    <w:unhideWhenUsed/>
    <w:rsid w:val="00B01E4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01E4A"/>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5BFD"/>
    <w:pPr>
      <w:tabs>
        <w:tab w:val="center" w:pos="4252"/>
        <w:tab w:val="right" w:pos="8504"/>
      </w:tabs>
      <w:snapToGrid w:val="0"/>
    </w:pPr>
  </w:style>
  <w:style w:type="character" w:customStyle="1" w:styleId="a4">
    <w:name w:val="ヘッダー (文字)"/>
    <w:basedOn w:val="a0"/>
    <w:link w:val="a3"/>
    <w:uiPriority w:val="99"/>
    <w:rsid w:val="00CA5BFD"/>
  </w:style>
  <w:style w:type="paragraph" w:styleId="a5">
    <w:name w:val="footer"/>
    <w:basedOn w:val="a"/>
    <w:link w:val="a6"/>
    <w:uiPriority w:val="99"/>
    <w:unhideWhenUsed/>
    <w:rsid w:val="00CA5BFD"/>
    <w:pPr>
      <w:tabs>
        <w:tab w:val="center" w:pos="4252"/>
        <w:tab w:val="right" w:pos="8504"/>
      </w:tabs>
      <w:snapToGrid w:val="0"/>
    </w:pPr>
  </w:style>
  <w:style w:type="character" w:customStyle="1" w:styleId="a6">
    <w:name w:val="フッター (文字)"/>
    <w:basedOn w:val="a0"/>
    <w:link w:val="a5"/>
    <w:uiPriority w:val="99"/>
    <w:rsid w:val="00CA5BFD"/>
  </w:style>
  <w:style w:type="paragraph" w:styleId="a7">
    <w:name w:val="List Paragraph"/>
    <w:basedOn w:val="a"/>
    <w:uiPriority w:val="34"/>
    <w:qFormat/>
    <w:rsid w:val="00CA5BFD"/>
    <w:pPr>
      <w:ind w:leftChars="400" w:left="840"/>
    </w:pPr>
  </w:style>
  <w:style w:type="paragraph" w:styleId="a8">
    <w:name w:val="Balloon Text"/>
    <w:basedOn w:val="a"/>
    <w:link w:val="a9"/>
    <w:uiPriority w:val="99"/>
    <w:semiHidden/>
    <w:unhideWhenUsed/>
    <w:rsid w:val="00B01E4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01E4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80"/>
      </a:dk1>
      <a:lt1>
        <a:sysClr val="window" lastClr="00EC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TotalTime>
  <Pages>2</Pages>
  <Words>185</Words>
  <Characters>1061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mitsuru ishida</dc:creator>
  <cp:lastModifiedBy>mitsuru ishida</cp:lastModifiedBy>
  <cp:revision>5</cp:revision>
  <cp:lastPrinted>2018-12-17T23:41:00Z</cp:lastPrinted>
  <dcterms:created xsi:type="dcterms:W3CDTF">2018-12-12T12:33:00Z</dcterms:created>
  <dcterms:modified xsi:type="dcterms:W3CDTF">2018-12-18T08:42:00Z</dcterms:modified>
</cp:coreProperties>
</file>