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A93" w:rsidRPr="00631771" w:rsidRDefault="00DE7A93" w:rsidP="00DE7A93">
      <w:pPr>
        <w:autoSpaceDE w:val="0"/>
        <w:autoSpaceDN w:val="0"/>
        <w:rPr>
          <w:sz w:val="24"/>
        </w:rPr>
      </w:pPr>
      <w:bookmarkStart w:id="0" w:name="_GoBack"/>
      <w:bookmarkEnd w:id="0"/>
      <w:r w:rsidRPr="00631771">
        <w:rPr>
          <w:rFonts w:hint="eastAsia"/>
          <w:sz w:val="24"/>
        </w:rPr>
        <w:t>別記様式第</w:t>
      </w:r>
      <w:r w:rsidRPr="00631771">
        <w:rPr>
          <w:rFonts w:hint="eastAsia"/>
          <w:sz w:val="24"/>
          <w:lang w:eastAsia="ja-JP"/>
        </w:rPr>
        <w:t>２</w:t>
      </w:r>
      <w:r w:rsidRPr="00631771">
        <w:rPr>
          <w:rFonts w:hint="eastAsia"/>
          <w:sz w:val="24"/>
        </w:rPr>
        <w:t>号</w:t>
      </w:r>
    </w:p>
    <w:p w:rsidR="00DE7A93" w:rsidRPr="00631771" w:rsidRDefault="00F25327" w:rsidP="00DE7A93">
      <w:pPr>
        <w:autoSpaceDE w:val="0"/>
        <w:autoSpaceDN w:val="0"/>
        <w:jc w:val="center"/>
        <w:rPr>
          <w:sz w:val="24"/>
        </w:rPr>
      </w:pPr>
      <w:r w:rsidRPr="00631771">
        <w:rPr>
          <w:rFonts w:hint="eastAsia"/>
          <w:kern w:val="0"/>
          <w:sz w:val="24"/>
          <w:lang w:eastAsia="ja-JP"/>
        </w:rPr>
        <w:t>活用計画</w:t>
      </w:r>
      <w:r w:rsidR="005F3309" w:rsidRPr="00631771">
        <w:rPr>
          <w:rFonts w:hint="eastAsia"/>
          <w:kern w:val="0"/>
          <w:sz w:val="24"/>
          <w:lang w:eastAsia="ja-JP"/>
        </w:rPr>
        <w:t>調書</w:t>
      </w:r>
    </w:p>
    <w:p w:rsidR="00DE7A93" w:rsidRPr="00631771" w:rsidRDefault="00DE7A93" w:rsidP="00DE7A93">
      <w:pPr>
        <w:autoSpaceDE w:val="0"/>
        <w:autoSpaceDN w:val="0"/>
      </w:pPr>
    </w:p>
    <w:p w:rsidR="0055748A" w:rsidRPr="00631771" w:rsidRDefault="002F58AE" w:rsidP="00DE7A93">
      <w:pPr>
        <w:autoSpaceDE w:val="0"/>
        <w:autoSpaceDN w:val="0"/>
        <w:rPr>
          <w:sz w:val="24"/>
        </w:rPr>
      </w:pPr>
      <w:r w:rsidRPr="00631771">
        <w:rPr>
          <w:rFonts w:hint="eastAsia"/>
          <w:sz w:val="24"/>
          <w:lang w:eastAsia="ja-JP"/>
        </w:rPr>
        <w:t>１</w:t>
      </w:r>
      <w:r w:rsidR="0055748A" w:rsidRPr="00631771">
        <w:rPr>
          <w:rFonts w:hint="eastAsia"/>
          <w:sz w:val="24"/>
          <w:lang w:eastAsia="ja-JP"/>
        </w:rPr>
        <w:t xml:space="preserve">　</w:t>
      </w:r>
      <w:r w:rsidR="00E82381" w:rsidRPr="00631771">
        <w:rPr>
          <w:rFonts w:hint="eastAsia"/>
          <w:sz w:val="24"/>
          <w:lang w:eastAsia="ja-JP"/>
        </w:rPr>
        <w:t>ナノテラス</w:t>
      </w:r>
      <w:r w:rsidR="00DB248F" w:rsidRPr="00631771">
        <w:rPr>
          <w:rFonts w:hint="eastAsia"/>
          <w:sz w:val="24"/>
          <w:lang w:eastAsia="ja-JP"/>
        </w:rPr>
        <w:t>活用事業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"/>
        <w:gridCol w:w="2613"/>
        <w:gridCol w:w="1418"/>
        <w:gridCol w:w="1445"/>
        <w:gridCol w:w="1446"/>
        <w:gridCol w:w="1446"/>
        <w:gridCol w:w="1446"/>
        <w:gridCol w:w="1446"/>
        <w:gridCol w:w="3081"/>
      </w:tblGrid>
      <w:tr w:rsidR="00631771" w:rsidRPr="00631771" w:rsidTr="000A1077">
        <w:trPr>
          <w:trHeight w:val="70"/>
        </w:trPr>
        <w:tc>
          <w:tcPr>
            <w:tcW w:w="2830" w:type="dxa"/>
            <w:gridSpan w:val="2"/>
            <w:tcBorders>
              <w:top w:val="single" w:sz="4" w:space="0" w:color="auto"/>
              <w:bottom w:val="nil"/>
            </w:tcBorders>
          </w:tcPr>
          <w:p w:rsidR="00060B1A" w:rsidRPr="00631771" w:rsidRDefault="00060B1A" w:rsidP="00073F3F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5"/>
            <w:tcBorders>
              <w:bottom w:val="nil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補助金所要額</w:t>
            </w:r>
          </w:p>
        </w:tc>
        <w:tc>
          <w:tcPr>
            <w:tcW w:w="3081" w:type="dxa"/>
            <w:tcBorders>
              <w:bottom w:val="nil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631771" w:rsidRPr="00631771" w:rsidTr="000A1077">
        <w:trPr>
          <w:trHeight w:val="70"/>
        </w:trPr>
        <w:tc>
          <w:tcPr>
            <w:tcW w:w="283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60B1A" w:rsidRPr="00631771" w:rsidRDefault="00060B1A" w:rsidP="00073F3F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</w:rPr>
              <w:t>A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cs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446" w:type="dxa"/>
            <w:tcBorders>
              <w:left w:val="single" w:sz="4" w:space="0" w:color="auto"/>
              <w:bottom w:val="nil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446" w:type="dxa"/>
            <w:tcBorders>
              <w:bottom w:val="nil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D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446" w:type="dxa"/>
            <w:tcBorders>
              <w:bottom w:val="nil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446" w:type="dxa"/>
            <w:tcBorders>
              <w:bottom w:val="nil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3081" w:type="dxa"/>
            <w:tcBorders>
              <w:top w:val="nil"/>
              <w:bottom w:val="nil"/>
            </w:tcBorders>
          </w:tcPr>
          <w:p w:rsidR="00060B1A" w:rsidRPr="00631771" w:rsidRDefault="00060B1A" w:rsidP="00073F3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631771" w:rsidRPr="00631771" w:rsidTr="000A1077">
        <w:trPr>
          <w:trHeight w:val="70"/>
        </w:trPr>
        <w:tc>
          <w:tcPr>
            <w:tcW w:w="2830" w:type="dxa"/>
            <w:gridSpan w:val="2"/>
            <w:tcBorders>
              <w:top w:val="nil"/>
            </w:tcBorders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経　　　費</w:t>
            </w:r>
          </w:p>
        </w:tc>
        <w:tc>
          <w:tcPr>
            <w:tcW w:w="1418" w:type="dxa"/>
            <w:tcBorders>
              <w:top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補助対象経費</w:t>
            </w:r>
          </w:p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支出</w:t>
            </w:r>
            <w:r w:rsidRPr="00631771">
              <w:rPr>
                <w:rFonts w:hint="eastAsia"/>
                <w:sz w:val="20"/>
                <w:szCs w:val="20"/>
              </w:rPr>
              <w:t>予定額</w:t>
            </w:r>
          </w:p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（</w:t>
            </w:r>
            <w:r w:rsidRPr="00631771">
              <w:rPr>
                <w:rFonts w:hint="eastAsia"/>
                <w:sz w:val="20"/>
                <w:szCs w:val="20"/>
              </w:rPr>
              <w:t>消費税及び地方消費税相当額除く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1445" w:type="dxa"/>
            <w:tcBorders>
              <w:top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(A)×1/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3</w:t>
            </w:r>
          </w:p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補助基準額</w:t>
            </w:r>
          </w:p>
        </w:tc>
        <w:tc>
          <w:tcPr>
            <w:tcW w:w="1446" w:type="dxa"/>
            <w:tcBorders>
              <w:top w:val="nil"/>
            </w:tcBorders>
          </w:tcPr>
          <w:p w:rsidR="00060B1A" w:rsidRPr="00631771" w:rsidRDefault="00991B87" w:rsidP="00060B1A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本事業</w:t>
            </w:r>
            <w:r w:rsidR="00060B1A" w:rsidRPr="00631771">
              <w:rPr>
                <w:rFonts w:hint="eastAsia"/>
                <w:sz w:val="20"/>
                <w:szCs w:val="20"/>
                <w:lang w:eastAsia="ja-JP"/>
              </w:rPr>
              <w:t>以外の補助金額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等</w:t>
            </w:r>
          </w:p>
        </w:tc>
        <w:tc>
          <w:tcPr>
            <w:tcW w:w="1446" w:type="dxa"/>
            <w:tcBorders>
              <w:top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自己資金</w:t>
            </w:r>
          </w:p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sz w:val="20"/>
                <w:szCs w:val="20"/>
              </w:rPr>
              <w:t>A</w:t>
            </w:r>
            <w:r w:rsidRPr="00631771">
              <w:rPr>
                <w:rFonts w:hint="eastAsia"/>
                <w:sz w:val="20"/>
                <w:szCs w:val="20"/>
              </w:rPr>
              <w:t>)-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（</w:t>
            </w:r>
            <w:r w:rsidR="00F70608" w:rsidRPr="00631771">
              <w:rPr>
                <w:rFonts w:hint="eastAsia"/>
                <w:sz w:val="20"/>
                <w:szCs w:val="20"/>
                <w:lang w:eastAsia="ja-JP"/>
              </w:rPr>
              <w:t>D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1446" w:type="dxa"/>
            <w:tcBorders>
              <w:top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補助金所要額</w:t>
            </w:r>
          </w:p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  <w:r w:rsidRPr="00631771">
              <w:rPr>
                <w:rFonts w:hint="eastAsia"/>
                <w:sz w:val="20"/>
                <w:szCs w:val="20"/>
              </w:rPr>
              <w:t xml:space="preserve"> </w:t>
            </w:r>
            <w:r w:rsidR="007028B8">
              <w:rPr>
                <w:rFonts w:hint="eastAsia"/>
                <w:sz w:val="20"/>
                <w:szCs w:val="20"/>
                <w:lang w:eastAsia="ja-JP"/>
              </w:rPr>
              <w:t>、</w:t>
            </w: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rFonts w:hint="eastAsia"/>
                <w:sz w:val="20"/>
                <w:szCs w:val="20"/>
              </w:rPr>
              <w:t>) 又は(</w:t>
            </w:r>
            <w:r w:rsidR="00F70608" w:rsidRPr="00631771"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)のいずれか低い額</w:t>
            </w:r>
            <w:r w:rsidR="00FA177F" w:rsidRPr="00631771">
              <w:rPr>
                <w:rFonts w:hint="eastAsia"/>
                <w:sz w:val="20"/>
                <w:szCs w:val="20"/>
              </w:rPr>
              <w:t>（千円未満切捨）</w:t>
            </w:r>
          </w:p>
        </w:tc>
        <w:tc>
          <w:tcPr>
            <w:tcW w:w="3081" w:type="dxa"/>
            <w:tcBorders>
              <w:top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631771" w:rsidRPr="00631771" w:rsidTr="000A1077">
        <w:trPr>
          <w:trHeight w:val="70"/>
        </w:trPr>
        <w:tc>
          <w:tcPr>
            <w:tcW w:w="2830" w:type="dxa"/>
            <w:gridSpan w:val="2"/>
            <w:tcBorders>
              <w:bottom w:val="nil"/>
            </w:tcBorders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5" w:type="dxa"/>
            <w:tcBorders>
              <w:bottom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3081" w:type="dxa"/>
            <w:tcBorders>
              <w:bottom w:val="nil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631771" w:rsidRPr="00631771" w:rsidTr="000A1077">
        <w:trPr>
          <w:trHeight w:val="70"/>
        </w:trPr>
        <w:tc>
          <w:tcPr>
            <w:tcW w:w="2830" w:type="dxa"/>
            <w:gridSpan w:val="2"/>
            <w:tcBorders>
              <w:top w:val="nil"/>
              <w:bottom w:val="nil"/>
            </w:tcBorders>
            <w:vAlign w:val="center"/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ind w:left="200" w:hangingChars="100" w:hanging="200"/>
              <w:jc w:val="right"/>
              <w:rPr>
                <w:sz w:val="20"/>
              </w:rPr>
            </w:pPr>
            <w:r w:rsidRPr="00631771">
              <w:rPr>
                <w:rFonts w:hint="eastAsia"/>
                <w:sz w:val="20"/>
                <w:lang w:eastAsia="ja-JP"/>
              </w:rPr>
              <w:t>合計</w:t>
            </w:r>
          </w:p>
        </w:tc>
        <w:tc>
          <w:tcPr>
            <w:tcW w:w="1418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25</w:t>
            </w:r>
            <w:r w:rsidRPr="00631771">
              <w:rPr>
                <w:sz w:val="20"/>
                <w:szCs w:val="20"/>
              </w:rPr>
              <w:t>0,000</w:t>
            </w:r>
          </w:p>
        </w:tc>
        <w:tc>
          <w:tcPr>
            <w:tcW w:w="1446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vAlign w:val="center"/>
          </w:tcPr>
          <w:p w:rsidR="00FA177F" w:rsidRDefault="003D37AE" w:rsidP="00FA177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  <w:lang w:eastAsia="ja-JP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本事業</w:t>
            </w:r>
            <w:r w:rsidR="00060B1A" w:rsidRPr="00631771">
              <w:rPr>
                <w:rFonts w:hint="eastAsia"/>
                <w:sz w:val="20"/>
                <w:szCs w:val="20"/>
              </w:rPr>
              <w:t>以外の補助金</w:t>
            </w:r>
            <w:r w:rsidR="00FA177F">
              <w:rPr>
                <w:rFonts w:hint="eastAsia"/>
                <w:sz w:val="20"/>
                <w:szCs w:val="20"/>
                <w:lang w:eastAsia="ja-JP"/>
              </w:rPr>
              <w:t>等特定財源の名称</w:t>
            </w:r>
          </w:p>
          <w:p w:rsidR="00060B1A" w:rsidRPr="00631771" w:rsidRDefault="00FA177F" w:rsidP="00FA177F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（　　　　　　　　　　　　</w:t>
            </w:r>
            <w:r w:rsidR="00060B1A"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  <w:p w:rsidR="00060B1A" w:rsidRPr="00631771" w:rsidRDefault="00FA177F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（　　　　　　　　　　　　）　　　　（　　　　　　　　　　　　</w:t>
            </w:r>
            <w:r w:rsidR="00060B1A"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</w:tr>
      <w:tr w:rsidR="00631771" w:rsidRPr="00631771" w:rsidTr="00CD26E2">
        <w:trPr>
          <w:trHeight w:val="590"/>
        </w:trPr>
        <w:tc>
          <w:tcPr>
            <w:tcW w:w="217" w:type="dxa"/>
            <w:tcBorders>
              <w:top w:val="nil"/>
              <w:bottom w:val="nil"/>
            </w:tcBorders>
            <w:vAlign w:val="center"/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2613" w:type="dxa"/>
            <w:tcBorders>
              <w:top w:val="single" w:sz="4" w:space="0" w:color="auto"/>
            </w:tcBorders>
            <w:vAlign w:val="center"/>
          </w:tcPr>
          <w:p w:rsidR="00060B1A" w:rsidRPr="00631771" w:rsidRDefault="00060B1A" w:rsidP="00CD26E2">
            <w:pPr>
              <w:autoSpaceDE w:val="0"/>
              <w:autoSpaceDN w:val="0"/>
              <w:spacing w:line="240" w:lineRule="exact"/>
              <w:ind w:leftChars="-20" w:left="156" w:hangingChars="100" w:hanging="200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ビームライン利用料</w:t>
            </w:r>
          </w:p>
        </w:tc>
        <w:tc>
          <w:tcPr>
            <w:tcW w:w="1418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vAlign w:val="center"/>
          </w:tcPr>
          <w:p w:rsidR="00060B1A" w:rsidRPr="00631771" w:rsidRDefault="00060B1A" w:rsidP="00060B1A">
            <w:pPr>
              <w:widowControl/>
              <w:wordWrap w:val="0"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  <w:lang w:eastAsia="ja-JP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ナノテラス利用時間</w:t>
            </w:r>
          </w:p>
          <w:p w:rsidR="00060B1A" w:rsidRPr="00631771" w:rsidRDefault="00060B1A" w:rsidP="00060B1A">
            <w:pPr>
              <w:widowControl/>
              <w:wordWrap w:val="0"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 xml:space="preserve">（　　　　</w:t>
            </w:r>
            <w:r w:rsidR="00FA177F">
              <w:rPr>
                <w:rFonts w:hint="eastAsia"/>
                <w:sz w:val="20"/>
                <w:szCs w:val="20"/>
                <w:lang w:eastAsia="ja-JP"/>
              </w:rPr>
              <w:t xml:space="preserve">　　　　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 xml:space="preserve">　　時間）</w:t>
            </w:r>
          </w:p>
        </w:tc>
      </w:tr>
      <w:tr w:rsidR="00631771" w:rsidRPr="00631771" w:rsidTr="000A1077">
        <w:trPr>
          <w:trHeight w:val="340"/>
        </w:trPr>
        <w:tc>
          <w:tcPr>
            <w:tcW w:w="217" w:type="dxa"/>
            <w:tcBorders>
              <w:top w:val="nil"/>
              <w:bottom w:val="nil"/>
            </w:tcBorders>
            <w:vAlign w:val="center"/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2613" w:type="dxa"/>
            <w:vAlign w:val="center"/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ind w:leftChars="-20" w:left="-44" w:firstLineChars="23" w:firstLine="46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ナノテラスが定める測定に必需となる消耗品費</w:t>
            </w:r>
          </w:p>
        </w:tc>
        <w:tc>
          <w:tcPr>
            <w:tcW w:w="1418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 xml:space="preserve">　　　　　</w:t>
            </w:r>
          </w:p>
        </w:tc>
      </w:tr>
      <w:tr w:rsidR="00631771" w:rsidRPr="00631771" w:rsidTr="000A1077">
        <w:trPr>
          <w:trHeight w:val="340"/>
        </w:trPr>
        <w:tc>
          <w:tcPr>
            <w:tcW w:w="217" w:type="dxa"/>
            <w:tcBorders>
              <w:top w:val="nil"/>
              <w:bottom w:val="nil"/>
            </w:tcBorders>
            <w:vAlign w:val="center"/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2613" w:type="dxa"/>
            <w:vAlign w:val="center"/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ind w:leftChars="-20" w:left="-44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ナノテラスを利用して得られたデータの分析又は解析の委託に係る経費</w:t>
            </w:r>
          </w:p>
        </w:tc>
        <w:tc>
          <w:tcPr>
            <w:tcW w:w="1418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  <w:tr w:rsidR="00631771" w:rsidRPr="00631771" w:rsidTr="00E21635">
        <w:trPr>
          <w:trHeight w:val="340"/>
        </w:trPr>
        <w:tc>
          <w:tcPr>
            <w:tcW w:w="217" w:type="dxa"/>
            <w:tcBorders>
              <w:top w:val="nil"/>
              <w:bottom w:val="single" w:sz="4" w:space="0" w:color="auto"/>
            </w:tcBorders>
            <w:vAlign w:val="center"/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2613" w:type="dxa"/>
            <w:tcBorders>
              <w:bottom w:val="single" w:sz="4" w:space="0" w:color="auto"/>
            </w:tcBorders>
            <w:vAlign w:val="center"/>
          </w:tcPr>
          <w:p w:rsidR="00060B1A" w:rsidRPr="00631771" w:rsidRDefault="00060B1A" w:rsidP="00060B1A">
            <w:pPr>
              <w:autoSpaceDE w:val="0"/>
              <w:autoSpaceDN w:val="0"/>
              <w:spacing w:line="240" w:lineRule="exact"/>
              <w:ind w:leftChars="-20" w:left="-44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ナノテラスを利用して得られたデータの分析又は解析の共同研究に係る経費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  <w:tr2bl w:val="single" w:sz="4" w:space="0" w:color="auto"/>
            </w:tcBorders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vAlign w:val="center"/>
          </w:tcPr>
          <w:p w:rsidR="00060B1A" w:rsidRPr="00631771" w:rsidRDefault="00060B1A" w:rsidP="00060B1A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</w:tbl>
    <w:p w:rsidR="00DE7A93" w:rsidRPr="00631771" w:rsidRDefault="00DE7A93" w:rsidP="00DE7A93">
      <w:pPr>
        <w:autoSpaceDE w:val="0"/>
        <w:autoSpaceDN w:val="0"/>
        <w:spacing w:line="240" w:lineRule="exact"/>
        <w:ind w:left="800" w:hangingChars="400" w:hanging="800"/>
        <w:rPr>
          <w:sz w:val="20"/>
          <w:szCs w:val="20"/>
        </w:rPr>
      </w:pPr>
      <w:r w:rsidRPr="00631771">
        <w:rPr>
          <w:rFonts w:hint="eastAsia"/>
          <w:sz w:val="20"/>
          <w:szCs w:val="20"/>
        </w:rPr>
        <w:t>（注）補助対象経費の積算根拠を備考欄に記載するか、別紙として添付すること。</w:t>
      </w:r>
    </w:p>
    <w:p w:rsidR="0055748A" w:rsidRPr="00631771" w:rsidRDefault="00132F96" w:rsidP="00B87170">
      <w:pPr>
        <w:widowControl/>
        <w:suppressAutoHyphens w:val="0"/>
        <w:jc w:val="left"/>
        <w:rPr>
          <w:rFonts w:asciiTheme="minorEastAsia" w:eastAsiaTheme="minorEastAsia" w:hAnsiTheme="minorEastAsia"/>
          <w:sz w:val="24"/>
          <w:lang w:eastAsia="ja-JP"/>
        </w:rPr>
      </w:pPr>
      <w:r w:rsidRPr="00631771">
        <w:rPr>
          <w:sz w:val="20"/>
          <w:szCs w:val="20"/>
          <w:lang w:eastAsia="ja-JP"/>
        </w:rPr>
        <w:br w:type="page"/>
      </w:r>
      <w:r w:rsidR="002F58AE" w:rsidRPr="00631771">
        <w:rPr>
          <w:rFonts w:asciiTheme="minorEastAsia" w:eastAsiaTheme="minorEastAsia" w:hAnsiTheme="minorEastAsia" w:hint="eastAsia"/>
          <w:sz w:val="24"/>
          <w:lang w:eastAsia="ja-JP"/>
        </w:rPr>
        <w:lastRenderedPageBreak/>
        <w:t>２</w:t>
      </w:r>
      <w:r w:rsidR="0055748A" w:rsidRPr="00631771">
        <w:rPr>
          <w:rFonts w:asciiTheme="minorEastAsia" w:eastAsiaTheme="minorEastAsia" w:hAnsiTheme="minorEastAsia" w:hint="eastAsia"/>
          <w:sz w:val="24"/>
          <w:lang w:eastAsia="ja-JP"/>
        </w:rPr>
        <w:t xml:space="preserve">　</w:t>
      </w:r>
      <w:r w:rsidR="00A20BAB" w:rsidRPr="00631771">
        <w:rPr>
          <w:rFonts w:asciiTheme="minorEastAsia" w:eastAsiaTheme="minorEastAsia" w:hAnsiTheme="minorEastAsia" w:hint="eastAsia"/>
          <w:sz w:val="24"/>
          <w:lang w:eastAsia="ja-JP"/>
        </w:rPr>
        <w:t>ナノテラス活用研究開発</w:t>
      </w:r>
      <w:r w:rsidR="00DB248F" w:rsidRPr="00631771">
        <w:rPr>
          <w:rFonts w:asciiTheme="minorEastAsia" w:eastAsiaTheme="minorEastAsia" w:hAnsiTheme="minorEastAsia" w:hint="eastAsia"/>
          <w:sz w:val="24"/>
          <w:lang w:eastAsia="ja-JP"/>
        </w:rPr>
        <w:t>事業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"/>
        <w:gridCol w:w="2613"/>
        <w:gridCol w:w="1418"/>
        <w:gridCol w:w="1445"/>
        <w:gridCol w:w="1446"/>
        <w:gridCol w:w="1446"/>
        <w:gridCol w:w="1446"/>
        <w:gridCol w:w="1446"/>
        <w:gridCol w:w="3081"/>
      </w:tblGrid>
      <w:tr w:rsidR="00631771" w:rsidRPr="00631771" w:rsidTr="00DB1136">
        <w:trPr>
          <w:trHeight w:val="70"/>
        </w:trPr>
        <w:tc>
          <w:tcPr>
            <w:tcW w:w="2830" w:type="dxa"/>
            <w:gridSpan w:val="2"/>
            <w:tcBorders>
              <w:top w:val="single" w:sz="4" w:space="0" w:color="auto"/>
              <w:bottom w:val="nil"/>
            </w:tcBorders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5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補助金所要額</w:t>
            </w:r>
          </w:p>
        </w:tc>
        <w:tc>
          <w:tcPr>
            <w:tcW w:w="3081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631771" w:rsidRPr="00631771" w:rsidTr="00DB1136">
        <w:trPr>
          <w:trHeight w:val="70"/>
        </w:trPr>
        <w:tc>
          <w:tcPr>
            <w:tcW w:w="283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</w:rPr>
              <w:t>A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cs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446" w:type="dxa"/>
            <w:tcBorders>
              <w:left w:val="single" w:sz="4" w:space="0" w:color="auto"/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446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D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446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446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3081" w:type="dxa"/>
            <w:tcBorders>
              <w:top w:val="nil"/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631771" w:rsidRPr="00631771" w:rsidTr="00DB1136">
        <w:trPr>
          <w:trHeight w:val="70"/>
        </w:trPr>
        <w:tc>
          <w:tcPr>
            <w:tcW w:w="2830" w:type="dxa"/>
            <w:gridSpan w:val="2"/>
            <w:tcBorders>
              <w:top w:val="nil"/>
            </w:tcBorders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経　　　費</w:t>
            </w:r>
          </w:p>
        </w:tc>
        <w:tc>
          <w:tcPr>
            <w:tcW w:w="1418" w:type="dxa"/>
            <w:tcBorders>
              <w:top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補助対象経費</w:t>
            </w:r>
          </w:p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支出</w:t>
            </w:r>
            <w:r w:rsidRPr="00631771">
              <w:rPr>
                <w:rFonts w:hint="eastAsia"/>
                <w:sz w:val="20"/>
                <w:szCs w:val="20"/>
              </w:rPr>
              <w:t>予定額</w:t>
            </w:r>
          </w:p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（</w:t>
            </w:r>
            <w:r w:rsidRPr="00631771">
              <w:rPr>
                <w:rFonts w:hint="eastAsia"/>
                <w:sz w:val="20"/>
                <w:szCs w:val="20"/>
              </w:rPr>
              <w:t>消費税及び地方消費税相当額除く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1445" w:type="dxa"/>
            <w:tcBorders>
              <w:top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(A)×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2</w:t>
            </w:r>
            <w:r w:rsidRPr="00631771">
              <w:rPr>
                <w:sz w:val="20"/>
                <w:szCs w:val="20"/>
              </w:rPr>
              <w:t>/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3</w:t>
            </w:r>
          </w:p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補助基準額</w:t>
            </w:r>
          </w:p>
        </w:tc>
        <w:tc>
          <w:tcPr>
            <w:tcW w:w="1446" w:type="dxa"/>
            <w:tcBorders>
              <w:top w:val="nil"/>
            </w:tcBorders>
          </w:tcPr>
          <w:p w:rsidR="00567D08" w:rsidRPr="00631771" w:rsidRDefault="00991B87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本事業以外の補助金額等</w:t>
            </w:r>
          </w:p>
        </w:tc>
        <w:tc>
          <w:tcPr>
            <w:tcW w:w="1446" w:type="dxa"/>
            <w:tcBorders>
              <w:top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自己資金</w:t>
            </w:r>
          </w:p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sz w:val="20"/>
                <w:szCs w:val="20"/>
              </w:rPr>
              <w:t>A</w:t>
            </w:r>
            <w:r w:rsidRPr="00631771">
              <w:rPr>
                <w:rFonts w:hint="eastAsia"/>
                <w:sz w:val="20"/>
                <w:szCs w:val="20"/>
              </w:rPr>
              <w:t>)-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（D）</w:t>
            </w:r>
          </w:p>
        </w:tc>
        <w:tc>
          <w:tcPr>
            <w:tcW w:w="1446" w:type="dxa"/>
            <w:tcBorders>
              <w:top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補助金所要額</w:t>
            </w:r>
          </w:p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  <w:r w:rsidRPr="00631771">
              <w:rPr>
                <w:rFonts w:hint="eastAsia"/>
                <w:sz w:val="20"/>
                <w:szCs w:val="20"/>
              </w:rPr>
              <w:t xml:space="preserve"> </w:t>
            </w:r>
            <w:r w:rsidR="007028B8">
              <w:rPr>
                <w:rFonts w:hint="eastAsia"/>
                <w:sz w:val="20"/>
                <w:szCs w:val="20"/>
                <w:lang w:eastAsia="ja-JP"/>
              </w:rPr>
              <w:t>、</w:t>
            </w: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rFonts w:hint="eastAsia"/>
                <w:sz w:val="20"/>
                <w:szCs w:val="20"/>
              </w:rPr>
              <w:t>) 又は(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)のいずれか低い額</w:t>
            </w:r>
            <w:r w:rsidR="00FA177F" w:rsidRPr="00631771">
              <w:rPr>
                <w:rFonts w:hint="eastAsia"/>
                <w:sz w:val="20"/>
                <w:szCs w:val="20"/>
              </w:rPr>
              <w:t>（千円未満切捨）</w:t>
            </w:r>
          </w:p>
        </w:tc>
        <w:tc>
          <w:tcPr>
            <w:tcW w:w="3081" w:type="dxa"/>
            <w:tcBorders>
              <w:top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631771" w:rsidRPr="00631771" w:rsidTr="00DB1136">
        <w:trPr>
          <w:trHeight w:val="70"/>
        </w:trPr>
        <w:tc>
          <w:tcPr>
            <w:tcW w:w="2830" w:type="dxa"/>
            <w:gridSpan w:val="2"/>
            <w:tcBorders>
              <w:bottom w:val="nil"/>
            </w:tcBorders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5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3081" w:type="dxa"/>
            <w:tcBorders>
              <w:bottom w:val="nil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631771" w:rsidRPr="00631771" w:rsidTr="00DB1136">
        <w:trPr>
          <w:trHeight w:val="70"/>
        </w:trPr>
        <w:tc>
          <w:tcPr>
            <w:tcW w:w="2830" w:type="dxa"/>
            <w:gridSpan w:val="2"/>
            <w:tcBorders>
              <w:top w:val="nil"/>
              <w:bottom w:val="nil"/>
            </w:tcBorders>
            <w:vAlign w:val="center"/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ind w:left="200" w:hangingChars="100" w:hanging="200"/>
              <w:jc w:val="right"/>
              <w:rPr>
                <w:sz w:val="20"/>
              </w:rPr>
            </w:pPr>
            <w:r w:rsidRPr="00631771">
              <w:rPr>
                <w:rFonts w:hint="eastAsia"/>
                <w:sz w:val="20"/>
                <w:lang w:eastAsia="ja-JP"/>
              </w:rPr>
              <w:t>合計</w:t>
            </w:r>
          </w:p>
        </w:tc>
        <w:tc>
          <w:tcPr>
            <w:tcW w:w="1418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50</w:t>
            </w:r>
            <w:r w:rsidRPr="00631771">
              <w:rPr>
                <w:sz w:val="20"/>
                <w:szCs w:val="20"/>
              </w:rPr>
              <w:t>0,000</w:t>
            </w:r>
          </w:p>
        </w:tc>
        <w:tc>
          <w:tcPr>
            <w:tcW w:w="1446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vAlign w:val="center"/>
          </w:tcPr>
          <w:p w:rsidR="00FA177F" w:rsidRDefault="00FA177F" w:rsidP="00FA177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  <w:lang w:eastAsia="ja-JP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本事業</w:t>
            </w:r>
            <w:r w:rsidRPr="00631771">
              <w:rPr>
                <w:rFonts w:hint="eastAsia"/>
                <w:sz w:val="20"/>
                <w:szCs w:val="20"/>
              </w:rPr>
              <w:t>以外の補助金</w:t>
            </w:r>
            <w:r>
              <w:rPr>
                <w:rFonts w:hint="eastAsia"/>
                <w:sz w:val="20"/>
                <w:szCs w:val="20"/>
                <w:lang w:eastAsia="ja-JP"/>
              </w:rPr>
              <w:t>等特定財源の名称</w:t>
            </w:r>
          </w:p>
          <w:p w:rsidR="00567D08" w:rsidRPr="00631771" w:rsidRDefault="00FA177F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（　　　　　　　　　　　　</w:t>
            </w:r>
            <w:r w:rsidR="00567D08"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  <w:p w:rsidR="00567D08" w:rsidRPr="00631771" w:rsidRDefault="00FA177F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 xml:space="preserve">（　　　　　　　　　　　　）　　　　（　　　　　　　　　　　　</w:t>
            </w:r>
            <w:r w:rsidR="00567D08"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</w:tr>
      <w:tr w:rsidR="00631771" w:rsidRPr="00631771" w:rsidTr="00CD26E2">
        <w:trPr>
          <w:trHeight w:val="675"/>
        </w:trPr>
        <w:tc>
          <w:tcPr>
            <w:tcW w:w="217" w:type="dxa"/>
            <w:tcBorders>
              <w:top w:val="nil"/>
              <w:bottom w:val="nil"/>
            </w:tcBorders>
            <w:vAlign w:val="center"/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2613" w:type="dxa"/>
            <w:tcBorders>
              <w:top w:val="single" w:sz="4" w:space="0" w:color="auto"/>
            </w:tcBorders>
            <w:vAlign w:val="center"/>
          </w:tcPr>
          <w:p w:rsidR="00567D08" w:rsidRPr="00631771" w:rsidRDefault="00567D08" w:rsidP="00CD26E2">
            <w:pPr>
              <w:autoSpaceDE w:val="0"/>
              <w:autoSpaceDN w:val="0"/>
              <w:spacing w:line="240" w:lineRule="exact"/>
              <w:ind w:leftChars="-20" w:left="156" w:hangingChars="100" w:hanging="200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ビームライン利用料</w:t>
            </w:r>
          </w:p>
        </w:tc>
        <w:tc>
          <w:tcPr>
            <w:tcW w:w="1418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vAlign w:val="center"/>
          </w:tcPr>
          <w:p w:rsidR="00567D08" w:rsidRPr="00631771" w:rsidRDefault="00567D08" w:rsidP="00DB1136">
            <w:pPr>
              <w:widowControl/>
              <w:wordWrap w:val="0"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  <w:lang w:eastAsia="ja-JP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ナノテラス利用時間</w:t>
            </w:r>
          </w:p>
          <w:p w:rsidR="00567D08" w:rsidRPr="00631771" w:rsidRDefault="00567D08" w:rsidP="00DB1136">
            <w:pPr>
              <w:widowControl/>
              <w:wordWrap w:val="0"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 xml:space="preserve">（　　　　</w:t>
            </w:r>
            <w:r w:rsidR="00FA177F">
              <w:rPr>
                <w:rFonts w:hint="eastAsia"/>
                <w:sz w:val="20"/>
                <w:szCs w:val="20"/>
                <w:lang w:eastAsia="ja-JP"/>
              </w:rPr>
              <w:t xml:space="preserve">　　　　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 xml:space="preserve">　　時間）</w:t>
            </w:r>
          </w:p>
        </w:tc>
      </w:tr>
      <w:tr w:rsidR="00631771" w:rsidRPr="00631771" w:rsidTr="00DB1136">
        <w:trPr>
          <w:trHeight w:val="340"/>
        </w:trPr>
        <w:tc>
          <w:tcPr>
            <w:tcW w:w="217" w:type="dxa"/>
            <w:tcBorders>
              <w:top w:val="nil"/>
              <w:bottom w:val="nil"/>
            </w:tcBorders>
            <w:vAlign w:val="center"/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2613" w:type="dxa"/>
            <w:vAlign w:val="center"/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ind w:leftChars="-20" w:left="-44" w:firstLineChars="23" w:firstLine="46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ナノテラスが定める測定に必需となる消耗品費</w:t>
            </w:r>
          </w:p>
        </w:tc>
        <w:tc>
          <w:tcPr>
            <w:tcW w:w="1418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 xml:space="preserve">　　　　　</w:t>
            </w:r>
          </w:p>
        </w:tc>
      </w:tr>
      <w:tr w:rsidR="00631771" w:rsidRPr="00631771" w:rsidTr="00DB1136">
        <w:trPr>
          <w:trHeight w:val="340"/>
        </w:trPr>
        <w:tc>
          <w:tcPr>
            <w:tcW w:w="217" w:type="dxa"/>
            <w:tcBorders>
              <w:top w:val="nil"/>
              <w:bottom w:val="nil"/>
            </w:tcBorders>
            <w:vAlign w:val="center"/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2613" w:type="dxa"/>
            <w:vAlign w:val="center"/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ind w:leftChars="-20" w:left="-44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ナノテラスを利用して得られたデータの分析又は解析の委託に係る経費</w:t>
            </w:r>
          </w:p>
        </w:tc>
        <w:tc>
          <w:tcPr>
            <w:tcW w:w="1418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  <w:tr w:rsidR="00631771" w:rsidRPr="00631771" w:rsidTr="00E21635">
        <w:trPr>
          <w:trHeight w:val="340"/>
        </w:trPr>
        <w:tc>
          <w:tcPr>
            <w:tcW w:w="217" w:type="dxa"/>
            <w:tcBorders>
              <w:top w:val="nil"/>
              <w:bottom w:val="single" w:sz="4" w:space="0" w:color="auto"/>
            </w:tcBorders>
            <w:vAlign w:val="center"/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2613" w:type="dxa"/>
            <w:tcBorders>
              <w:bottom w:val="single" w:sz="4" w:space="0" w:color="auto"/>
            </w:tcBorders>
            <w:vAlign w:val="center"/>
          </w:tcPr>
          <w:p w:rsidR="00567D08" w:rsidRPr="00631771" w:rsidRDefault="00567D08" w:rsidP="00DB1136">
            <w:pPr>
              <w:autoSpaceDE w:val="0"/>
              <w:autoSpaceDN w:val="0"/>
              <w:spacing w:line="240" w:lineRule="exact"/>
              <w:ind w:leftChars="-20" w:left="-44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ナノテラスを利用して得られたデータの分析又は解析の共同研究に係る経費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  <w:tr2bl w:val="single" w:sz="4" w:space="0" w:color="auto"/>
            </w:tcBorders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vAlign w:val="center"/>
          </w:tcPr>
          <w:p w:rsidR="00567D08" w:rsidRPr="00631771" w:rsidRDefault="00567D08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</w:tbl>
    <w:p w:rsidR="0074169D" w:rsidRDefault="001C722F" w:rsidP="00152608">
      <w:pPr>
        <w:widowControl/>
        <w:rPr>
          <w:sz w:val="24"/>
        </w:rPr>
      </w:pPr>
      <w:r w:rsidRPr="00631771">
        <w:rPr>
          <w:rFonts w:hint="eastAsia"/>
          <w:sz w:val="20"/>
          <w:szCs w:val="20"/>
        </w:rPr>
        <w:t>（注）補助対象経費の積算根拠を備考欄に記載するか、別紙として添付すること。</w:t>
      </w:r>
    </w:p>
    <w:sectPr w:rsidR="0074169D" w:rsidSect="00152608">
      <w:pgSz w:w="16838" w:h="11906" w:orient="landscape"/>
      <w:pgMar w:top="993" w:right="1135" w:bottom="991" w:left="11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A65" w:rsidRDefault="003F7A65" w:rsidP="00BA196D">
      <w:r>
        <w:separator/>
      </w:r>
    </w:p>
  </w:endnote>
  <w:endnote w:type="continuationSeparator" w:id="0">
    <w:p w:rsidR="003F7A65" w:rsidRDefault="003F7A65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A65" w:rsidRDefault="003F7A65" w:rsidP="00BA196D">
      <w:r>
        <w:separator/>
      </w:r>
    </w:p>
  </w:footnote>
  <w:footnote w:type="continuationSeparator" w:id="0">
    <w:p w:rsidR="003F7A65" w:rsidRDefault="003F7A65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FB"/>
    <w:rsid w:val="000328A0"/>
    <w:rsid w:val="00044BAF"/>
    <w:rsid w:val="00050343"/>
    <w:rsid w:val="000555EC"/>
    <w:rsid w:val="00056588"/>
    <w:rsid w:val="00060B1A"/>
    <w:rsid w:val="00071940"/>
    <w:rsid w:val="00073F3F"/>
    <w:rsid w:val="00074795"/>
    <w:rsid w:val="000A1077"/>
    <w:rsid w:val="000C793F"/>
    <w:rsid w:val="000D7E63"/>
    <w:rsid w:val="000E0092"/>
    <w:rsid w:val="000F42AE"/>
    <w:rsid w:val="00111C0D"/>
    <w:rsid w:val="00116712"/>
    <w:rsid w:val="00130D42"/>
    <w:rsid w:val="00131ECF"/>
    <w:rsid w:val="00132F96"/>
    <w:rsid w:val="00135A78"/>
    <w:rsid w:val="00152608"/>
    <w:rsid w:val="00161436"/>
    <w:rsid w:val="0016435C"/>
    <w:rsid w:val="00165C17"/>
    <w:rsid w:val="001B08E2"/>
    <w:rsid w:val="001B340E"/>
    <w:rsid w:val="001B6369"/>
    <w:rsid w:val="001C05E0"/>
    <w:rsid w:val="001C34C5"/>
    <w:rsid w:val="001C722F"/>
    <w:rsid w:val="001D764C"/>
    <w:rsid w:val="001E2A75"/>
    <w:rsid w:val="001E5ABE"/>
    <w:rsid w:val="001E6E81"/>
    <w:rsid w:val="001F1955"/>
    <w:rsid w:val="00211733"/>
    <w:rsid w:val="002165E6"/>
    <w:rsid w:val="00216A24"/>
    <w:rsid w:val="002177A5"/>
    <w:rsid w:val="002227FD"/>
    <w:rsid w:val="0022412B"/>
    <w:rsid w:val="002353D6"/>
    <w:rsid w:val="00243614"/>
    <w:rsid w:val="0025352B"/>
    <w:rsid w:val="00256BA7"/>
    <w:rsid w:val="00270F32"/>
    <w:rsid w:val="002856CE"/>
    <w:rsid w:val="002A21BB"/>
    <w:rsid w:val="002A379B"/>
    <w:rsid w:val="002D07E8"/>
    <w:rsid w:val="002E1214"/>
    <w:rsid w:val="002E64AA"/>
    <w:rsid w:val="002F49B3"/>
    <w:rsid w:val="002F58AE"/>
    <w:rsid w:val="003048F8"/>
    <w:rsid w:val="00307DD1"/>
    <w:rsid w:val="003105B2"/>
    <w:rsid w:val="003163BB"/>
    <w:rsid w:val="00317BCC"/>
    <w:rsid w:val="00322AB3"/>
    <w:rsid w:val="00336E43"/>
    <w:rsid w:val="0034745F"/>
    <w:rsid w:val="00347835"/>
    <w:rsid w:val="003509E8"/>
    <w:rsid w:val="00352957"/>
    <w:rsid w:val="003533B5"/>
    <w:rsid w:val="003718F5"/>
    <w:rsid w:val="00372EA9"/>
    <w:rsid w:val="00374F38"/>
    <w:rsid w:val="0039304B"/>
    <w:rsid w:val="003A5F74"/>
    <w:rsid w:val="003B0140"/>
    <w:rsid w:val="003B0D3E"/>
    <w:rsid w:val="003C543E"/>
    <w:rsid w:val="003D1C95"/>
    <w:rsid w:val="003D37AE"/>
    <w:rsid w:val="003D3859"/>
    <w:rsid w:val="003D3A0C"/>
    <w:rsid w:val="003D4E1D"/>
    <w:rsid w:val="003E384A"/>
    <w:rsid w:val="003E42FA"/>
    <w:rsid w:val="003F7A65"/>
    <w:rsid w:val="004000C2"/>
    <w:rsid w:val="00400628"/>
    <w:rsid w:val="0042052D"/>
    <w:rsid w:val="00425F05"/>
    <w:rsid w:val="004352B6"/>
    <w:rsid w:val="00436F54"/>
    <w:rsid w:val="00443038"/>
    <w:rsid w:val="00456485"/>
    <w:rsid w:val="004565F3"/>
    <w:rsid w:val="004673A6"/>
    <w:rsid w:val="004673F5"/>
    <w:rsid w:val="00471BFB"/>
    <w:rsid w:val="004765D0"/>
    <w:rsid w:val="0048341F"/>
    <w:rsid w:val="00485227"/>
    <w:rsid w:val="0048614B"/>
    <w:rsid w:val="004A39F4"/>
    <w:rsid w:val="004C10A8"/>
    <w:rsid w:val="004C57A9"/>
    <w:rsid w:val="004C6FE2"/>
    <w:rsid w:val="004D05B1"/>
    <w:rsid w:val="004D26CB"/>
    <w:rsid w:val="004D3D9B"/>
    <w:rsid w:val="004D6A22"/>
    <w:rsid w:val="004E0997"/>
    <w:rsid w:val="00502CEB"/>
    <w:rsid w:val="00504785"/>
    <w:rsid w:val="00507674"/>
    <w:rsid w:val="00510288"/>
    <w:rsid w:val="00513068"/>
    <w:rsid w:val="00513243"/>
    <w:rsid w:val="00520779"/>
    <w:rsid w:val="00534D5D"/>
    <w:rsid w:val="00540791"/>
    <w:rsid w:val="005478B3"/>
    <w:rsid w:val="0055006B"/>
    <w:rsid w:val="00550D86"/>
    <w:rsid w:val="0055748A"/>
    <w:rsid w:val="00567D08"/>
    <w:rsid w:val="0059076B"/>
    <w:rsid w:val="005A41BC"/>
    <w:rsid w:val="005A790C"/>
    <w:rsid w:val="005B34F2"/>
    <w:rsid w:val="005B367C"/>
    <w:rsid w:val="005B6DEA"/>
    <w:rsid w:val="005E36C0"/>
    <w:rsid w:val="005E434F"/>
    <w:rsid w:val="005E4BF4"/>
    <w:rsid w:val="005E4F0B"/>
    <w:rsid w:val="005E65DD"/>
    <w:rsid w:val="005F2D5E"/>
    <w:rsid w:val="005F3309"/>
    <w:rsid w:val="005F5C85"/>
    <w:rsid w:val="0061244D"/>
    <w:rsid w:val="00617177"/>
    <w:rsid w:val="00631771"/>
    <w:rsid w:val="00635A91"/>
    <w:rsid w:val="00636ACF"/>
    <w:rsid w:val="006373F0"/>
    <w:rsid w:val="00651D33"/>
    <w:rsid w:val="00652A2D"/>
    <w:rsid w:val="00661731"/>
    <w:rsid w:val="0066607F"/>
    <w:rsid w:val="00670425"/>
    <w:rsid w:val="0067090D"/>
    <w:rsid w:val="00671DAF"/>
    <w:rsid w:val="00672807"/>
    <w:rsid w:val="00672B53"/>
    <w:rsid w:val="00676D9B"/>
    <w:rsid w:val="00686EC8"/>
    <w:rsid w:val="00691657"/>
    <w:rsid w:val="006946F7"/>
    <w:rsid w:val="0069654E"/>
    <w:rsid w:val="006A04CD"/>
    <w:rsid w:val="006A09EC"/>
    <w:rsid w:val="006A474E"/>
    <w:rsid w:val="006B0D99"/>
    <w:rsid w:val="006B2E72"/>
    <w:rsid w:val="006C1CCC"/>
    <w:rsid w:val="006C441A"/>
    <w:rsid w:val="006E0AFE"/>
    <w:rsid w:val="006E2783"/>
    <w:rsid w:val="006E3325"/>
    <w:rsid w:val="006F38F6"/>
    <w:rsid w:val="006F5744"/>
    <w:rsid w:val="007028B8"/>
    <w:rsid w:val="00703B1E"/>
    <w:rsid w:val="007327A1"/>
    <w:rsid w:val="00733E9F"/>
    <w:rsid w:val="0074169D"/>
    <w:rsid w:val="0074529D"/>
    <w:rsid w:val="00746FC0"/>
    <w:rsid w:val="0075380D"/>
    <w:rsid w:val="0075404B"/>
    <w:rsid w:val="00754E0D"/>
    <w:rsid w:val="00755402"/>
    <w:rsid w:val="007565E9"/>
    <w:rsid w:val="007612A2"/>
    <w:rsid w:val="00763291"/>
    <w:rsid w:val="00763B6D"/>
    <w:rsid w:val="0076476A"/>
    <w:rsid w:val="00772D4B"/>
    <w:rsid w:val="00783A75"/>
    <w:rsid w:val="0078526E"/>
    <w:rsid w:val="00791025"/>
    <w:rsid w:val="00793952"/>
    <w:rsid w:val="007965C1"/>
    <w:rsid w:val="007A0CEC"/>
    <w:rsid w:val="007A786A"/>
    <w:rsid w:val="007B575F"/>
    <w:rsid w:val="007B5CD1"/>
    <w:rsid w:val="007C3EBA"/>
    <w:rsid w:val="007D4653"/>
    <w:rsid w:val="007D4AD1"/>
    <w:rsid w:val="007D5C3D"/>
    <w:rsid w:val="007F35E9"/>
    <w:rsid w:val="007F6AE1"/>
    <w:rsid w:val="00810F24"/>
    <w:rsid w:val="00820ADE"/>
    <w:rsid w:val="00820D57"/>
    <w:rsid w:val="00823BF5"/>
    <w:rsid w:val="0083075B"/>
    <w:rsid w:val="0083427B"/>
    <w:rsid w:val="00836892"/>
    <w:rsid w:val="00842A09"/>
    <w:rsid w:val="00843990"/>
    <w:rsid w:val="00851671"/>
    <w:rsid w:val="008542D0"/>
    <w:rsid w:val="00856C80"/>
    <w:rsid w:val="008621AD"/>
    <w:rsid w:val="00865242"/>
    <w:rsid w:val="00872CEB"/>
    <w:rsid w:val="00872E44"/>
    <w:rsid w:val="0087549D"/>
    <w:rsid w:val="008829C4"/>
    <w:rsid w:val="008860CD"/>
    <w:rsid w:val="00886A42"/>
    <w:rsid w:val="00893764"/>
    <w:rsid w:val="0089421E"/>
    <w:rsid w:val="008A3D12"/>
    <w:rsid w:val="008B37B3"/>
    <w:rsid w:val="008C1EDA"/>
    <w:rsid w:val="008D62F6"/>
    <w:rsid w:val="008E45A1"/>
    <w:rsid w:val="008F2AD7"/>
    <w:rsid w:val="008F6D36"/>
    <w:rsid w:val="00904071"/>
    <w:rsid w:val="009062FC"/>
    <w:rsid w:val="00913AD4"/>
    <w:rsid w:val="00950599"/>
    <w:rsid w:val="00950982"/>
    <w:rsid w:val="00951D19"/>
    <w:rsid w:val="00963236"/>
    <w:rsid w:val="00980275"/>
    <w:rsid w:val="00987363"/>
    <w:rsid w:val="00991B87"/>
    <w:rsid w:val="00996D75"/>
    <w:rsid w:val="009A2F97"/>
    <w:rsid w:val="009A7BA1"/>
    <w:rsid w:val="009D097F"/>
    <w:rsid w:val="009D22FB"/>
    <w:rsid w:val="009E0408"/>
    <w:rsid w:val="009E2909"/>
    <w:rsid w:val="009E4BBD"/>
    <w:rsid w:val="00A00098"/>
    <w:rsid w:val="00A20BAB"/>
    <w:rsid w:val="00A20CE0"/>
    <w:rsid w:val="00A21A7A"/>
    <w:rsid w:val="00A27186"/>
    <w:rsid w:val="00A31E83"/>
    <w:rsid w:val="00A36C0D"/>
    <w:rsid w:val="00A40F43"/>
    <w:rsid w:val="00A455B7"/>
    <w:rsid w:val="00A50883"/>
    <w:rsid w:val="00A614AC"/>
    <w:rsid w:val="00A66BE8"/>
    <w:rsid w:val="00A77B57"/>
    <w:rsid w:val="00A77EA6"/>
    <w:rsid w:val="00A83C18"/>
    <w:rsid w:val="00A94147"/>
    <w:rsid w:val="00A958EB"/>
    <w:rsid w:val="00AB05F0"/>
    <w:rsid w:val="00AC5378"/>
    <w:rsid w:val="00AD2DE0"/>
    <w:rsid w:val="00AE36C6"/>
    <w:rsid w:val="00AE5B7B"/>
    <w:rsid w:val="00AE7466"/>
    <w:rsid w:val="00AF072C"/>
    <w:rsid w:val="00AF5A14"/>
    <w:rsid w:val="00B000E5"/>
    <w:rsid w:val="00B106A1"/>
    <w:rsid w:val="00B115E3"/>
    <w:rsid w:val="00B11B4A"/>
    <w:rsid w:val="00B12133"/>
    <w:rsid w:val="00B211C2"/>
    <w:rsid w:val="00B21E81"/>
    <w:rsid w:val="00B33FF3"/>
    <w:rsid w:val="00B340C7"/>
    <w:rsid w:val="00B401B7"/>
    <w:rsid w:val="00B50EEE"/>
    <w:rsid w:val="00B61E05"/>
    <w:rsid w:val="00B82AC4"/>
    <w:rsid w:val="00B87170"/>
    <w:rsid w:val="00B9183C"/>
    <w:rsid w:val="00B92E7C"/>
    <w:rsid w:val="00B947A4"/>
    <w:rsid w:val="00B962A2"/>
    <w:rsid w:val="00B9642E"/>
    <w:rsid w:val="00BA196D"/>
    <w:rsid w:val="00BA53E1"/>
    <w:rsid w:val="00BA6CFC"/>
    <w:rsid w:val="00BB2FC9"/>
    <w:rsid w:val="00BC2FEC"/>
    <w:rsid w:val="00BD663B"/>
    <w:rsid w:val="00BE0FAB"/>
    <w:rsid w:val="00BF207C"/>
    <w:rsid w:val="00C03F23"/>
    <w:rsid w:val="00C04204"/>
    <w:rsid w:val="00C11D8D"/>
    <w:rsid w:val="00C43E40"/>
    <w:rsid w:val="00C46433"/>
    <w:rsid w:val="00C46FF5"/>
    <w:rsid w:val="00C5083D"/>
    <w:rsid w:val="00C528F6"/>
    <w:rsid w:val="00C63DB7"/>
    <w:rsid w:val="00C7120F"/>
    <w:rsid w:val="00C71992"/>
    <w:rsid w:val="00C85633"/>
    <w:rsid w:val="00C9343F"/>
    <w:rsid w:val="00C974B7"/>
    <w:rsid w:val="00CA71DA"/>
    <w:rsid w:val="00CB589C"/>
    <w:rsid w:val="00CB60BF"/>
    <w:rsid w:val="00CC71E8"/>
    <w:rsid w:val="00CD26E2"/>
    <w:rsid w:val="00CD72CB"/>
    <w:rsid w:val="00D05891"/>
    <w:rsid w:val="00D064F2"/>
    <w:rsid w:val="00D1776E"/>
    <w:rsid w:val="00D257CC"/>
    <w:rsid w:val="00D27305"/>
    <w:rsid w:val="00D46026"/>
    <w:rsid w:val="00D53FD9"/>
    <w:rsid w:val="00D60222"/>
    <w:rsid w:val="00D73812"/>
    <w:rsid w:val="00D73CAD"/>
    <w:rsid w:val="00D76E42"/>
    <w:rsid w:val="00D82153"/>
    <w:rsid w:val="00D84ACE"/>
    <w:rsid w:val="00D90698"/>
    <w:rsid w:val="00D95698"/>
    <w:rsid w:val="00DA1169"/>
    <w:rsid w:val="00DA15E8"/>
    <w:rsid w:val="00DA4120"/>
    <w:rsid w:val="00DB1136"/>
    <w:rsid w:val="00DB248F"/>
    <w:rsid w:val="00DD0F7B"/>
    <w:rsid w:val="00DD18DD"/>
    <w:rsid w:val="00DE635A"/>
    <w:rsid w:val="00DE7A93"/>
    <w:rsid w:val="00E00E0A"/>
    <w:rsid w:val="00E05B3D"/>
    <w:rsid w:val="00E21476"/>
    <w:rsid w:val="00E21635"/>
    <w:rsid w:val="00E23BD5"/>
    <w:rsid w:val="00E23E59"/>
    <w:rsid w:val="00E420CE"/>
    <w:rsid w:val="00E44EB8"/>
    <w:rsid w:val="00E57412"/>
    <w:rsid w:val="00E6025C"/>
    <w:rsid w:val="00E71E26"/>
    <w:rsid w:val="00E82381"/>
    <w:rsid w:val="00ED3A81"/>
    <w:rsid w:val="00ED47BA"/>
    <w:rsid w:val="00ED5832"/>
    <w:rsid w:val="00EE251C"/>
    <w:rsid w:val="00EE41F6"/>
    <w:rsid w:val="00EE5B78"/>
    <w:rsid w:val="00EF582D"/>
    <w:rsid w:val="00F02496"/>
    <w:rsid w:val="00F14006"/>
    <w:rsid w:val="00F20060"/>
    <w:rsid w:val="00F25327"/>
    <w:rsid w:val="00F311AC"/>
    <w:rsid w:val="00F377DE"/>
    <w:rsid w:val="00F37ABA"/>
    <w:rsid w:val="00F4695A"/>
    <w:rsid w:val="00F50776"/>
    <w:rsid w:val="00F52C14"/>
    <w:rsid w:val="00F64BFE"/>
    <w:rsid w:val="00F66DCE"/>
    <w:rsid w:val="00F70608"/>
    <w:rsid w:val="00F75EF5"/>
    <w:rsid w:val="00F86379"/>
    <w:rsid w:val="00F93F69"/>
    <w:rsid w:val="00F96A62"/>
    <w:rsid w:val="00F96B53"/>
    <w:rsid w:val="00FA177F"/>
    <w:rsid w:val="00FA567F"/>
    <w:rsid w:val="00FA5C86"/>
    <w:rsid w:val="00FB604E"/>
    <w:rsid w:val="00FC0A0A"/>
    <w:rsid w:val="00FE18D5"/>
    <w:rsid w:val="00FF0E36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183B68"/>
  <w15:docId w15:val="{5DBD9C43-9E87-4A56-85D0-CA6C9C4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7F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e">
    <w:name w:val="Plain Text"/>
    <w:basedOn w:val="a"/>
    <w:link w:val="af"/>
    <w:rsid w:val="006A474E"/>
    <w:pPr>
      <w:suppressAutoHyphens w:val="0"/>
    </w:pPr>
    <w:rPr>
      <w:rFonts w:hAnsi="Courier New" w:cs="Times New Roman"/>
      <w:kern w:val="2"/>
      <w:sz w:val="21"/>
      <w:szCs w:val="20"/>
      <w:lang w:eastAsia="ja-JP"/>
    </w:rPr>
  </w:style>
  <w:style w:type="character" w:customStyle="1" w:styleId="af">
    <w:name w:val="書式なし (文字)"/>
    <w:basedOn w:val="a0"/>
    <w:link w:val="ae"/>
    <w:rsid w:val="006A474E"/>
    <w:rPr>
      <w:rFonts w:ascii="ＭＳ 明朝" w:eastAsia="ＭＳ 明朝" w:hAnsi="Courier New" w:cs="Times New Roman"/>
      <w:szCs w:val="20"/>
    </w:rPr>
  </w:style>
  <w:style w:type="paragraph" w:customStyle="1" w:styleId="Standard">
    <w:name w:val="Standard"/>
    <w:rsid w:val="00E2147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customStyle="1" w:styleId="TableContents">
    <w:name w:val="Table Contents"/>
    <w:basedOn w:val="Standard"/>
    <w:rsid w:val="00E21476"/>
    <w:pPr>
      <w:suppressLineNumbers/>
    </w:pPr>
  </w:style>
  <w:style w:type="paragraph" w:styleId="Web">
    <w:name w:val="Normal (Web)"/>
    <w:basedOn w:val="a"/>
    <w:unhideWhenUsed/>
    <w:rsid w:val="00E21476"/>
    <w:pPr>
      <w:widowControl/>
      <w:suppressAutoHyphens w:val="0"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  <w:style w:type="character" w:styleId="af0">
    <w:name w:val="annotation reference"/>
    <w:basedOn w:val="a0"/>
    <w:uiPriority w:val="99"/>
    <w:semiHidden/>
    <w:unhideWhenUsed/>
    <w:rsid w:val="00A20CE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0CE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20CE0"/>
    <w:rPr>
      <w:rFonts w:ascii="ＭＳ 明朝" w:eastAsia="ＭＳ 明朝" w:hAnsi="ＭＳ 明朝" w:cs="Century"/>
      <w:kern w:val="1"/>
      <w:sz w:val="22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0CE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0CE0"/>
    <w:rPr>
      <w:rFonts w:ascii="ＭＳ 明朝" w:eastAsia="ＭＳ 明朝" w:hAnsi="ＭＳ 明朝" w:cs="Century"/>
      <w:b/>
      <w:bCs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C3BE-EB87-4039-A478-AE249914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6</cp:revision>
  <cp:lastPrinted>2025-05-08T02:02:00Z</cp:lastPrinted>
  <dcterms:created xsi:type="dcterms:W3CDTF">2025-05-29T06:58:00Z</dcterms:created>
  <dcterms:modified xsi:type="dcterms:W3CDTF">2025-06-17T09:35:00Z</dcterms:modified>
</cp:coreProperties>
</file>